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518C3" w14:textId="77777777" w:rsidR="0021740F" w:rsidRDefault="00233068" w:rsidP="0021740F">
      <w:pPr>
        <w:pStyle w:val="Default"/>
        <w:rPr>
          <w:b/>
          <w:bCs/>
        </w:rPr>
      </w:pPr>
      <w:r>
        <w:rPr>
          <w:b/>
          <w:bCs/>
        </w:rPr>
        <w:t xml:space="preserve"> </w:t>
      </w:r>
    </w:p>
    <w:p w14:paraId="5733B5D9" w14:textId="77777777" w:rsidR="0021740F" w:rsidRDefault="0021740F" w:rsidP="0021740F">
      <w:pPr>
        <w:pStyle w:val="Default"/>
        <w:rPr>
          <w:b/>
          <w:bCs/>
        </w:rPr>
      </w:pPr>
    </w:p>
    <w:p w14:paraId="75D42AD5" w14:textId="77777777" w:rsidR="0021740F" w:rsidRPr="00233068" w:rsidRDefault="00233068" w:rsidP="00233068">
      <w:pPr>
        <w:pStyle w:val="Default"/>
        <w:tabs>
          <w:tab w:val="left" w:pos="1200"/>
        </w:tabs>
        <w:jc w:val="center"/>
        <w:rPr>
          <w:b/>
          <w:bCs/>
          <w:sz w:val="32"/>
          <w:szCs w:val="32"/>
        </w:rPr>
      </w:pPr>
      <w:r w:rsidRPr="00233068">
        <w:rPr>
          <w:b/>
          <w:bCs/>
          <w:sz w:val="32"/>
          <w:szCs w:val="32"/>
        </w:rPr>
        <w:t>Základná škola, Ulica školská 168, 059 38 Štrba</w:t>
      </w:r>
    </w:p>
    <w:p w14:paraId="677C27E2" w14:textId="77777777" w:rsidR="0021740F" w:rsidRDefault="0021740F" w:rsidP="0021740F">
      <w:pPr>
        <w:pStyle w:val="Default"/>
        <w:rPr>
          <w:b/>
          <w:bCs/>
        </w:rPr>
      </w:pPr>
    </w:p>
    <w:p w14:paraId="211308B5" w14:textId="77777777" w:rsidR="0021740F" w:rsidRDefault="0021740F" w:rsidP="0021740F">
      <w:pPr>
        <w:pStyle w:val="Default"/>
        <w:rPr>
          <w:b/>
          <w:bCs/>
        </w:rPr>
      </w:pPr>
    </w:p>
    <w:p w14:paraId="7241C80A" w14:textId="77777777" w:rsidR="0021740F" w:rsidRDefault="0021740F" w:rsidP="0021740F">
      <w:pPr>
        <w:pStyle w:val="Default"/>
        <w:rPr>
          <w:b/>
          <w:bCs/>
        </w:rPr>
      </w:pPr>
    </w:p>
    <w:p w14:paraId="60A421FD" w14:textId="77777777" w:rsidR="0021740F" w:rsidRDefault="00233068" w:rsidP="0021740F">
      <w:pPr>
        <w:pStyle w:val="Default"/>
        <w:rPr>
          <w:b/>
          <w:bCs/>
        </w:rPr>
      </w:pPr>
      <w:r>
        <w:rPr>
          <w:b/>
          <w:bCs/>
          <w:noProof/>
          <w:lang w:eastAsia="sk-SK"/>
        </w:rPr>
        <w:t xml:space="preserve">                                            </w:t>
      </w:r>
      <w:r>
        <w:rPr>
          <w:b/>
          <w:bCs/>
          <w:noProof/>
          <w:lang w:eastAsia="sk-SK"/>
        </w:rPr>
        <w:drawing>
          <wp:inline distT="0" distB="0" distL="0" distR="0" wp14:anchorId="11974F8C" wp14:editId="74D36B86">
            <wp:extent cx="3057525" cy="1703884"/>
            <wp:effectExtent l="0" t="0" r="0" b="0"/>
            <wp:docPr id="1" name="Obrázok 1" descr="C:\Users\Vlastník\Desktop\logo ško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ník\Desktop\logo školy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890" cy="1704087"/>
                    </a:xfrm>
                    <a:prstGeom prst="rect">
                      <a:avLst/>
                    </a:prstGeom>
                    <a:noFill/>
                    <a:ln>
                      <a:noFill/>
                    </a:ln>
                  </pic:spPr>
                </pic:pic>
              </a:graphicData>
            </a:graphic>
          </wp:inline>
        </w:drawing>
      </w:r>
    </w:p>
    <w:p w14:paraId="13B8D894" w14:textId="77777777" w:rsidR="0021740F" w:rsidRDefault="0021740F" w:rsidP="0021740F">
      <w:pPr>
        <w:pStyle w:val="Default"/>
        <w:rPr>
          <w:b/>
          <w:bCs/>
        </w:rPr>
      </w:pPr>
    </w:p>
    <w:p w14:paraId="35596E4C" w14:textId="77777777" w:rsidR="0021740F" w:rsidRDefault="0021740F" w:rsidP="0021740F">
      <w:pPr>
        <w:pStyle w:val="Default"/>
        <w:rPr>
          <w:b/>
          <w:bCs/>
        </w:rPr>
      </w:pPr>
    </w:p>
    <w:p w14:paraId="26C481C2" w14:textId="77777777" w:rsidR="00863F4A" w:rsidRDefault="0021740F" w:rsidP="0021740F">
      <w:pPr>
        <w:pStyle w:val="Default"/>
        <w:tabs>
          <w:tab w:val="left" w:pos="3060"/>
        </w:tabs>
        <w:jc w:val="center"/>
        <w:rPr>
          <w:b/>
          <w:bCs/>
          <w:sz w:val="32"/>
          <w:szCs w:val="32"/>
        </w:rPr>
      </w:pPr>
      <w:r w:rsidRPr="00233068">
        <w:rPr>
          <w:b/>
          <w:bCs/>
          <w:sz w:val="32"/>
          <w:szCs w:val="32"/>
        </w:rPr>
        <w:t xml:space="preserve">Volebný poriadok </w:t>
      </w:r>
    </w:p>
    <w:p w14:paraId="42E92CDB" w14:textId="775F86D5" w:rsidR="0021740F" w:rsidRPr="00233068" w:rsidRDefault="0021740F" w:rsidP="0021740F">
      <w:pPr>
        <w:pStyle w:val="Default"/>
        <w:tabs>
          <w:tab w:val="left" w:pos="3060"/>
        </w:tabs>
        <w:jc w:val="center"/>
        <w:rPr>
          <w:b/>
          <w:bCs/>
          <w:sz w:val="32"/>
          <w:szCs w:val="32"/>
        </w:rPr>
      </w:pPr>
      <w:r w:rsidRPr="00233068">
        <w:rPr>
          <w:b/>
          <w:bCs/>
          <w:sz w:val="32"/>
          <w:szCs w:val="32"/>
        </w:rPr>
        <w:t>pre voľby do Rady školy</w:t>
      </w:r>
    </w:p>
    <w:p w14:paraId="438272CA" w14:textId="77777777" w:rsidR="0021740F" w:rsidRPr="00233068" w:rsidRDefault="0021740F" w:rsidP="0021740F">
      <w:pPr>
        <w:pStyle w:val="Default"/>
        <w:tabs>
          <w:tab w:val="left" w:pos="3060"/>
        </w:tabs>
        <w:jc w:val="center"/>
        <w:rPr>
          <w:b/>
          <w:bCs/>
          <w:sz w:val="32"/>
          <w:szCs w:val="32"/>
        </w:rPr>
      </w:pPr>
    </w:p>
    <w:p w14:paraId="7E7A8300" w14:textId="77777777" w:rsidR="0021740F" w:rsidRPr="00233068" w:rsidRDefault="0021740F" w:rsidP="0021740F">
      <w:pPr>
        <w:pStyle w:val="Default"/>
        <w:tabs>
          <w:tab w:val="left" w:pos="3060"/>
        </w:tabs>
        <w:jc w:val="center"/>
        <w:rPr>
          <w:b/>
          <w:bCs/>
          <w:sz w:val="32"/>
          <w:szCs w:val="32"/>
        </w:rPr>
      </w:pPr>
    </w:p>
    <w:p w14:paraId="2FC2821F" w14:textId="77777777" w:rsidR="00791912" w:rsidRDefault="00125D14" w:rsidP="00125D14">
      <w:pPr>
        <w:pStyle w:val="Default"/>
        <w:tabs>
          <w:tab w:val="left" w:pos="3060"/>
        </w:tabs>
        <w:jc w:val="center"/>
        <w:rPr>
          <w:b/>
          <w:bCs/>
        </w:rPr>
      </w:pPr>
      <w:r w:rsidRPr="00125D14">
        <w:rPr>
          <w:b/>
          <w:bCs/>
        </w:rPr>
        <w:t xml:space="preserve">Interný predpis </w:t>
      </w:r>
    </w:p>
    <w:p w14:paraId="7A5F7A9F" w14:textId="2F9CDC77" w:rsidR="00125D14" w:rsidRPr="00125D14" w:rsidRDefault="00125D14" w:rsidP="00125D14">
      <w:pPr>
        <w:pStyle w:val="Default"/>
        <w:tabs>
          <w:tab w:val="left" w:pos="3060"/>
        </w:tabs>
        <w:jc w:val="center"/>
        <w:rPr>
          <w:b/>
          <w:bCs/>
        </w:rPr>
      </w:pPr>
      <w:r w:rsidRPr="00125D14">
        <w:rPr>
          <w:b/>
          <w:bCs/>
        </w:rPr>
        <w:t xml:space="preserve">s účinnosťou od </w:t>
      </w:r>
      <w:r>
        <w:rPr>
          <w:b/>
          <w:bCs/>
        </w:rPr>
        <w:t>1</w:t>
      </w:r>
      <w:r w:rsidRPr="00125D14">
        <w:rPr>
          <w:b/>
          <w:bCs/>
        </w:rPr>
        <w:t xml:space="preserve">. </w:t>
      </w:r>
      <w:r>
        <w:rPr>
          <w:b/>
          <w:bCs/>
        </w:rPr>
        <w:t>októbra</w:t>
      </w:r>
      <w:r w:rsidRPr="00125D14">
        <w:rPr>
          <w:b/>
          <w:bCs/>
        </w:rPr>
        <w:t xml:space="preserve"> 202</w:t>
      </w:r>
      <w:r>
        <w:rPr>
          <w:b/>
          <w:bCs/>
        </w:rPr>
        <w:t>4</w:t>
      </w:r>
    </w:p>
    <w:p w14:paraId="3BF03254" w14:textId="77777777" w:rsidR="00125D14" w:rsidRPr="00125D14" w:rsidRDefault="00125D14" w:rsidP="00125D14">
      <w:pPr>
        <w:pStyle w:val="Default"/>
        <w:tabs>
          <w:tab w:val="left" w:pos="3060"/>
        </w:tabs>
        <w:jc w:val="center"/>
        <w:rPr>
          <w:b/>
          <w:bCs/>
        </w:rPr>
      </w:pPr>
      <w:r w:rsidRPr="00125D14">
        <w:rPr>
          <w:b/>
          <w:bCs/>
        </w:rPr>
        <w:t xml:space="preserve">platný pre </w:t>
      </w:r>
    </w:p>
    <w:p w14:paraId="3D008C1D" w14:textId="08C79111" w:rsidR="0021740F" w:rsidRDefault="00125D14" w:rsidP="00125D14">
      <w:pPr>
        <w:pStyle w:val="Default"/>
        <w:tabs>
          <w:tab w:val="left" w:pos="3060"/>
        </w:tabs>
        <w:jc w:val="center"/>
        <w:rPr>
          <w:b/>
          <w:bCs/>
        </w:rPr>
      </w:pPr>
      <w:r w:rsidRPr="00125D14">
        <w:rPr>
          <w:b/>
          <w:bCs/>
        </w:rPr>
        <w:t>všetkých zamestnancov školy a zákonných zástupcov žiakov</w:t>
      </w:r>
    </w:p>
    <w:p w14:paraId="590C0AC7" w14:textId="16D7998E" w:rsidR="0021740F" w:rsidRDefault="00125D14" w:rsidP="00125D14">
      <w:pPr>
        <w:pStyle w:val="Default"/>
        <w:tabs>
          <w:tab w:val="left" w:pos="2856"/>
          <w:tab w:val="left" w:pos="3060"/>
        </w:tabs>
        <w:rPr>
          <w:b/>
          <w:bCs/>
        </w:rPr>
      </w:pPr>
      <w:r>
        <w:rPr>
          <w:b/>
          <w:bCs/>
        </w:rPr>
        <w:tab/>
      </w:r>
      <w:r>
        <w:rPr>
          <w:b/>
          <w:bCs/>
        </w:rPr>
        <w:tab/>
      </w:r>
    </w:p>
    <w:p w14:paraId="3E0650C1" w14:textId="77777777" w:rsidR="0021740F" w:rsidRDefault="0021740F" w:rsidP="0021740F">
      <w:pPr>
        <w:pStyle w:val="Default"/>
        <w:tabs>
          <w:tab w:val="left" w:pos="3060"/>
        </w:tabs>
        <w:jc w:val="center"/>
        <w:rPr>
          <w:b/>
          <w:bCs/>
        </w:rPr>
      </w:pPr>
    </w:p>
    <w:p w14:paraId="1354DB80" w14:textId="77777777" w:rsidR="0021740F" w:rsidRDefault="00233068" w:rsidP="0021740F">
      <w:pPr>
        <w:pStyle w:val="Default"/>
        <w:tabs>
          <w:tab w:val="left" w:pos="3060"/>
        </w:tabs>
        <w:jc w:val="center"/>
        <w:rPr>
          <w:b/>
          <w:bCs/>
        </w:rPr>
      </w:pPr>
      <w:r>
        <w:rPr>
          <w:b/>
          <w:bCs/>
        </w:rPr>
        <w:t xml:space="preserve"> </w:t>
      </w:r>
    </w:p>
    <w:p w14:paraId="397579BE" w14:textId="77777777" w:rsidR="0021740F" w:rsidRDefault="0021740F" w:rsidP="0021740F">
      <w:pPr>
        <w:pStyle w:val="Default"/>
        <w:tabs>
          <w:tab w:val="left" w:pos="3060"/>
        </w:tabs>
        <w:jc w:val="center"/>
        <w:rPr>
          <w:b/>
          <w:bCs/>
        </w:rPr>
      </w:pPr>
    </w:p>
    <w:p w14:paraId="6ACC495C" w14:textId="77777777" w:rsidR="0021740F" w:rsidRDefault="0021740F" w:rsidP="0021740F">
      <w:pPr>
        <w:pStyle w:val="Default"/>
        <w:tabs>
          <w:tab w:val="left" w:pos="3060"/>
        </w:tabs>
        <w:jc w:val="center"/>
        <w:rPr>
          <w:b/>
          <w:bCs/>
        </w:rPr>
      </w:pPr>
    </w:p>
    <w:p w14:paraId="3A27385F" w14:textId="77777777" w:rsidR="0021740F" w:rsidRDefault="0021740F" w:rsidP="0021740F">
      <w:pPr>
        <w:pStyle w:val="Default"/>
        <w:tabs>
          <w:tab w:val="left" w:pos="3060"/>
        </w:tabs>
        <w:jc w:val="center"/>
        <w:rPr>
          <w:b/>
          <w:bCs/>
        </w:rPr>
      </w:pPr>
    </w:p>
    <w:p w14:paraId="0DAA685C" w14:textId="77777777" w:rsidR="0021740F" w:rsidRDefault="0021740F" w:rsidP="0021740F">
      <w:pPr>
        <w:pStyle w:val="Default"/>
        <w:tabs>
          <w:tab w:val="left" w:pos="3060"/>
        </w:tabs>
        <w:jc w:val="center"/>
        <w:rPr>
          <w:b/>
          <w:bCs/>
        </w:rPr>
      </w:pPr>
    </w:p>
    <w:p w14:paraId="5D724EB6" w14:textId="77777777" w:rsidR="0021740F" w:rsidRDefault="0021740F" w:rsidP="0021740F">
      <w:pPr>
        <w:pStyle w:val="Default"/>
        <w:tabs>
          <w:tab w:val="left" w:pos="3060"/>
        </w:tabs>
        <w:jc w:val="center"/>
        <w:rPr>
          <w:b/>
          <w:bCs/>
        </w:rPr>
      </w:pPr>
    </w:p>
    <w:p w14:paraId="05428C4A" w14:textId="77777777" w:rsidR="0021740F" w:rsidRDefault="0021740F" w:rsidP="0021740F">
      <w:pPr>
        <w:pStyle w:val="Default"/>
        <w:tabs>
          <w:tab w:val="left" w:pos="3060"/>
        </w:tabs>
        <w:jc w:val="center"/>
        <w:rPr>
          <w:b/>
          <w:bCs/>
        </w:rPr>
      </w:pPr>
    </w:p>
    <w:p w14:paraId="650CA322" w14:textId="77777777" w:rsidR="0021740F" w:rsidRDefault="0021740F" w:rsidP="0021740F">
      <w:pPr>
        <w:pStyle w:val="Default"/>
        <w:tabs>
          <w:tab w:val="left" w:pos="3060"/>
        </w:tabs>
        <w:jc w:val="center"/>
        <w:rPr>
          <w:b/>
          <w:bCs/>
        </w:rPr>
      </w:pPr>
    </w:p>
    <w:p w14:paraId="30DB4EA8" w14:textId="77777777" w:rsidR="0021740F" w:rsidRDefault="0021740F" w:rsidP="0021740F">
      <w:pPr>
        <w:pStyle w:val="Default"/>
        <w:tabs>
          <w:tab w:val="left" w:pos="3060"/>
        </w:tabs>
        <w:jc w:val="center"/>
        <w:rPr>
          <w:b/>
          <w:bCs/>
        </w:rPr>
      </w:pPr>
    </w:p>
    <w:p w14:paraId="68654DCF" w14:textId="77777777" w:rsidR="0021740F" w:rsidRDefault="0021740F" w:rsidP="0021740F">
      <w:pPr>
        <w:pStyle w:val="Default"/>
        <w:tabs>
          <w:tab w:val="left" w:pos="3060"/>
        </w:tabs>
        <w:jc w:val="center"/>
        <w:rPr>
          <w:b/>
          <w:bCs/>
        </w:rPr>
      </w:pPr>
    </w:p>
    <w:p w14:paraId="1166E2AE" w14:textId="77777777" w:rsidR="0021740F" w:rsidRDefault="0021740F" w:rsidP="0021740F">
      <w:pPr>
        <w:pStyle w:val="Default"/>
        <w:tabs>
          <w:tab w:val="left" w:pos="3060"/>
        </w:tabs>
        <w:jc w:val="center"/>
        <w:rPr>
          <w:b/>
          <w:bCs/>
        </w:rPr>
      </w:pPr>
    </w:p>
    <w:p w14:paraId="3312F6F1" w14:textId="77777777" w:rsidR="0021740F" w:rsidRDefault="0021740F" w:rsidP="0021740F">
      <w:pPr>
        <w:pStyle w:val="Default"/>
        <w:tabs>
          <w:tab w:val="left" w:pos="3060"/>
        </w:tabs>
        <w:jc w:val="center"/>
        <w:rPr>
          <w:b/>
          <w:bCs/>
        </w:rPr>
      </w:pPr>
    </w:p>
    <w:p w14:paraId="79984B32" w14:textId="77777777" w:rsidR="0021740F" w:rsidRDefault="0021740F" w:rsidP="0021740F">
      <w:pPr>
        <w:pStyle w:val="Default"/>
        <w:tabs>
          <w:tab w:val="left" w:pos="3060"/>
        </w:tabs>
        <w:jc w:val="center"/>
        <w:rPr>
          <w:b/>
          <w:bCs/>
        </w:rPr>
      </w:pPr>
    </w:p>
    <w:p w14:paraId="6289C096" w14:textId="77777777" w:rsidR="00233068" w:rsidRDefault="00233068" w:rsidP="0021740F">
      <w:pPr>
        <w:pStyle w:val="Default"/>
        <w:tabs>
          <w:tab w:val="left" w:pos="3060"/>
        </w:tabs>
        <w:jc w:val="center"/>
        <w:rPr>
          <w:b/>
          <w:bCs/>
        </w:rPr>
      </w:pPr>
    </w:p>
    <w:p w14:paraId="59AE2B68" w14:textId="77777777" w:rsidR="00233068" w:rsidRDefault="00233068" w:rsidP="0021740F">
      <w:pPr>
        <w:pStyle w:val="Default"/>
        <w:tabs>
          <w:tab w:val="left" w:pos="3060"/>
        </w:tabs>
        <w:jc w:val="center"/>
        <w:rPr>
          <w:b/>
          <w:bCs/>
        </w:rPr>
      </w:pPr>
    </w:p>
    <w:p w14:paraId="09C42AB9" w14:textId="77777777" w:rsidR="0021740F" w:rsidRDefault="0021740F" w:rsidP="0021740F">
      <w:pPr>
        <w:pStyle w:val="Default"/>
        <w:tabs>
          <w:tab w:val="left" w:pos="3060"/>
        </w:tabs>
        <w:jc w:val="center"/>
        <w:rPr>
          <w:b/>
          <w:bCs/>
        </w:rPr>
      </w:pPr>
    </w:p>
    <w:p w14:paraId="45A7AAF0" w14:textId="0EA2916A" w:rsidR="0021740F" w:rsidRPr="0021740F" w:rsidRDefault="0027250F" w:rsidP="0027250F">
      <w:pPr>
        <w:pStyle w:val="Default"/>
        <w:tabs>
          <w:tab w:val="left" w:pos="3060"/>
          <w:tab w:val="left" w:pos="6564"/>
        </w:tabs>
        <w:rPr>
          <w:b/>
          <w:bCs/>
        </w:rPr>
      </w:pPr>
      <w:r>
        <w:rPr>
          <w:b/>
          <w:bCs/>
        </w:rPr>
        <w:t xml:space="preserve">Vypracovala </w:t>
      </w:r>
      <w:r w:rsidR="0021740F">
        <w:rPr>
          <w:b/>
          <w:bCs/>
        </w:rPr>
        <w:t>Mgr. Ľubomíra Iľanovská</w:t>
      </w:r>
      <w:r>
        <w:rPr>
          <w:b/>
          <w:bCs/>
        </w:rPr>
        <w:tab/>
        <w:t>dňa 1.10.2024</w:t>
      </w:r>
    </w:p>
    <w:p w14:paraId="4C5587B6" w14:textId="57F333BA" w:rsidR="0021740F" w:rsidRDefault="0027250F" w:rsidP="0027250F">
      <w:pPr>
        <w:pStyle w:val="Default"/>
        <w:tabs>
          <w:tab w:val="left" w:pos="3060"/>
        </w:tabs>
        <w:rPr>
          <w:b/>
          <w:bCs/>
        </w:rPr>
      </w:pPr>
      <w:r>
        <w:rPr>
          <w:b/>
          <w:bCs/>
        </w:rPr>
        <w:t xml:space="preserve">poverená riadením ZŠ </w:t>
      </w:r>
    </w:p>
    <w:p w14:paraId="084438BF" w14:textId="77777777" w:rsidR="0021740F" w:rsidRDefault="0021740F" w:rsidP="0021740F">
      <w:pPr>
        <w:pStyle w:val="Default"/>
        <w:tabs>
          <w:tab w:val="left" w:pos="3060"/>
        </w:tabs>
        <w:rPr>
          <w:b/>
          <w:bCs/>
        </w:rPr>
      </w:pPr>
    </w:p>
    <w:p w14:paraId="3C41B2E1" w14:textId="77777777" w:rsidR="0021740F" w:rsidRDefault="0021740F" w:rsidP="0021740F">
      <w:pPr>
        <w:pStyle w:val="Default"/>
        <w:rPr>
          <w:b/>
          <w:bCs/>
        </w:rPr>
      </w:pPr>
    </w:p>
    <w:p w14:paraId="3F78441F" w14:textId="065CD6E2" w:rsidR="0021740F" w:rsidRPr="00125D14" w:rsidRDefault="00125D14" w:rsidP="00125D14">
      <w:pPr>
        <w:pStyle w:val="Default"/>
      </w:pPr>
      <w:r w:rsidRPr="00125D14">
        <w:t>Riaditeľka školy na základe Výzvy zriaďovateľa na uskutočnenie volieb členov Rady školy pri Základnej škole, Ul. Školská 168, Štrba, vydáva tento volebný poriadok</w:t>
      </w:r>
      <w:r>
        <w:t xml:space="preserve">  </w:t>
      </w:r>
      <w:r w:rsidRPr="00125D14">
        <w:t>pre účely voľby členov do rady školy.</w:t>
      </w:r>
    </w:p>
    <w:p w14:paraId="03DA1FB3" w14:textId="77777777" w:rsidR="0021740F" w:rsidRPr="0021740F" w:rsidRDefault="0021740F" w:rsidP="0021740F">
      <w:pPr>
        <w:pStyle w:val="Default"/>
        <w:jc w:val="center"/>
        <w:rPr>
          <w:b/>
          <w:bCs/>
        </w:rPr>
      </w:pPr>
      <w:r w:rsidRPr="0021740F">
        <w:rPr>
          <w:b/>
          <w:bCs/>
        </w:rPr>
        <w:t>Časť I</w:t>
      </w:r>
      <w:r w:rsidR="00AA30A1">
        <w:rPr>
          <w:b/>
          <w:bCs/>
        </w:rPr>
        <w:t>.</w:t>
      </w:r>
    </w:p>
    <w:p w14:paraId="61FEBF9C" w14:textId="77777777" w:rsidR="0021740F" w:rsidRPr="0021740F" w:rsidRDefault="0021740F" w:rsidP="0021740F">
      <w:pPr>
        <w:pStyle w:val="Default"/>
        <w:jc w:val="center"/>
        <w:rPr>
          <w:b/>
          <w:bCs/>
        </w:rPr>
      </w:pPr>
      <w:r w:rsidRPr="0021740F">
        <w:rPr>
          <w:b/>
          <w:bCs/>
        </w:rPr>
        <w:t>Všeobecné ustanovenia</w:t>
      </w:r>
    </w:p>
    <w:p w14:paraId="0509BC9C" w14:textId="77777777" w:rsidR="0021740F" w:rsidRPr="0021740F" w:rsidRDefault="0021740F" w:rsidP="001E43A7">
      <w:pPr>
        <w:pStyle w:val="Default"/>
        <w:jc w:val="both"/>
      </w:pPr>
      <w:r w:rsidRPr="0021740F">
        <w:t>1) Voľby členov Rady školy z pedagogických, nepedagogických zamestnancov a rodičo</w:t>
      </w:r>
      <w:r w:rsidR="001E43A7">
        <w:t xml:space="preserve">v školy zabezpečuje a vyhlasuje </w:t>
      </w:r>
      <w:r w:rsidRPr="0021740F">
        <w:t xml:space="preserve">riaditeľka školy v zmysle zákona č. 596/2003 Z. z. o štátnej správe v školstve </w:t>
      </w:r>
      <w:r w:rsidR="001E43A7">
        <w:t xml:space="preserve">a školskej samospráve a o zmene </w:t>
      </w:r>
      <w:r w:rsidRPr="0021740F">
        <w:t>a doplnení niektorých zákonov v znení neskorších predpisov a vyhlášky MŠ SR č. 23</w:t>
      </w:r>
      <w:r w:rsidR="001E43A7">
        <w:t xml:space="preserve">0/2009, ktorou sa mení vyhláška </w:t>
      </w:r>
      <w:r w:rsidRPr="0021740F">
        <w:t>MŠ SR č. 291/2004 Z. z., ktorou sa určujú podrobnosti o spôsobe ustanovenia orgánov školskej samosprávy, o ich</w:t>
      </w:r>
    </w:p>
    <w:p w14:paraId="61956697" w14:textId="77777777" w:rsidR="0021740F" w:rsidRDefault="0021740F" w:rsidP="001E43A7">
      <w:pPr>
        <w:pStyle w:val="Default"/>
        <w:jc w:val="both"/>
      </w:pPr>
      <w:r w:rsidRPr="0021740F">
        <w:t>zložení, o ich organizačnom a finančnom zabezpečení.</w:t>
      </w:r>
    </w:p>
    <w:p w14:paraId="3B8D985B" w14:textId="77777777" w:rsidR="0021740F" w:rsidRPr="0021740F" w:rsidRDefault="0021740F" w:rsidP="001E43A7">
      <w:pPr>
        <w:pStyle w:val="Default"/>
        <w:jc w:val="both"/>
      </w:pPr>
    </w:p>
    <w:p w14:paraId="421AAB4F" w14:textId="77777777" w:rsidR="0021740F" w:rsidRDefault="0021740F" w:rsidP="001E43A7">
      <w:pPr>
        <w:pStyle w:val="Default"/>
        <w:jc w:val="both"/>
      </w:pPr>
      <w:r w:rsidRPr="0021740F">
        <w:t>2) Volebné právo majú všetci zamestnanci školy, ktorí majú vo volebnom školskom roku uzatvorenú pracovnú zmluvu</w:t>
      </w:r>
      <w:r w:rsidR="00226CFB">
        <w:t xml:space="preserve"> </w:t>
      </w:r>
      <w:r>
        <w:t xml:space="preserve">so Základnou školou, Ulica školská 168, 059 38 Štrba </w:t>
      </w:r>
      <w:r w:rsidRPr="0021740F">
        <w:t>a zákonní zástupcovia žiakov školy.</w:t>
      </w:r>
    </w:p>
    <w:p w14:paraId="142ABDC9" w14:textId="77777777" w:rsidR="0021740F" w:rsidRPr="0021740F" w:rsidRDefault="0021740F" w:rsidP="001E43A7">
      <w:pPr>
        <w:pStyle w:val="Default"/>
        <w:jc w:val="both"/>
      </w:pPr>
    </w:p>
    <w:p w14:paraId="46BF7174" w14:textId="77777777" w:rsidR="0021740F" w:rsidRDefault="001E43A7" w:rsidP="001E43A7">
      <w:pPr>
        <w:pStyle w:val="Default"/>
        <w:jc w:val="both"/>
      </w:pPr>
      <w:r>
        <w:t xml:space="preserve">3) Voľby sú </w:t>
      </w:r>
      <w:r w:rsidR="0021740F" w:rsidRPr="0021740F">
        <w:t>tajné.</w:t>
      </w:r>
    </w:p>
    <w:p w14:paraId="247B36A6" w14:textId="77777777" w:rsidR="0027250F" w:rsidRDefault="0027250F" w:rsidP="001E43A7">
      <w:pPr>
        <w:pStyle w:val="Default"/>
        <w:jc w:val="both"/>
      </w:pPr>
    </w:p>
    <w:p w14:paraId="57B7AAF3" w14:textId="4DED8D0B" w:rsidR="0027250F" w:rsidRDefault="0027250F" w:rsidP="0027250F">
      <w:pPr>
        <w:pStyle w:val="Default"/>
        <w:jc w:val="both"/>
      </w:pPr>
      <w:r>
        <w:t>4) Voľby sa uskutočnia:</w:t>
      </w:r>
    </w:p>
    <w:p w14:paraId="038580B5" w14:textId="48EDBCC6" w:rsidR="0027250F" w:rsidRDefault="0027250F" w:rsidP="00C13B60">
      <w:pPr>
        <w:pStyle w:val="Default"/>
        <w:numPr>
          <w:ilvl w:val="0"/>
          <w:numId w:val="20"/>
        </w:numPr>
        <w:jc w:val="both"/>
      </w:pPr>
      <w:r>
        <w:t>pre zástupcov pedagogických zamestnancov  dňa 7.10.2024,</w:t>
      </w:r>
      <w:r w:rsidR="00D200F0">
        <w:t xml:space="preserve"> </w:t>
      </w:r>
      <w:r>
        <w:t xml:space="preserve">  </w:t>
      </w:r>
      <w:r w:rsidRPr="0027250F">
        <w:t>v priestoroch ZŠ,</w:t>
      </w:r>
      <w:r>
        <w:t xml:space="preserve"> </w:t>
      </w:r>
    </w:p>
    <w:p w14:paraId="3C261C39" w14:textId="713D07CC" w:rsidR="0027250F" w:rsidRDefault="0027250F" w:rsidP="00C13B60">
      <w:pPr>
        <w:pStyle w:val="Default"/>
        <w:numPr>
          <w:ilvl w:val="0"/>
          <w:numId w:val="20"/>
        </w:numPr>
        <w:jc w:val="both"/>
      </w:pPr>
      <w:r>
        <w:t>nepedagogických zamestnancov dňa 7.10.2024, 13.00,</w:t>
      </w:r>
      <w:r w:rsidRPr="0027250F">
        <w:t xml:space="preserve"> v priestoroch ZŠ,</w:t>
      </w:r>
      <w:r>
        <w:t xml:space="preserve"> </w:t>
      </w:r>
    </w:p>
    <w:p w14:paraId="73CB19F8" w14:textId="551CE099" w:rsidR="0027250F" w:rsidRDefault="0027250F" w:rsidP="00C13B60">
      <w:pPr>
        <w:pStyle w:val="Default"/>
        <w:numPr>
          <w:ilvl w:val="0"/>
          <w:numId w:val="20"/>
        </w:numPr>
        <w:jc w:val="both"/>
      </w:pPr>
      <w:r>
        <w:t xml:space="preserve">pre zástupcov rodičov dňa 8.10.2024 v čase od 00:00 do 24:00 h online formou anonymného hlasovania cez </w:t>
      </w:r>
      <w:r w:rsidR="00125D14">
        <w:t xml:space="preserve">školský informačný systém </w:t>
      </w:r>
      <w:r>
        <w:t xml:space="preserve"> </w:t>
      </w:r>
      <w:proofErr w:type="spellStart"/>
      <w:r>
        <w:t>EduPage</w:t>
      </w:r>
      <w:proofErr w:type="spellEnd"/>
      <w:r w:rsidR="00D200F0">
        <w:t xml:space="preserve">. </w:t>
      </w:r>
    </w:p>
    <w:p w14:paraId="658E81C4" w14:textId="77777777" w:rsidR="0027250F" w:rsidRDefault="0027250F" w:rsidP="001E43A7">
      <w:pPr>
        <w:pStyle w:val="Default"/>
        <w:jc w:val="both"/>
      </w:pPr>
    </w:p>
    <w:p w14:paraId="73ACFF9B" w14:textId="77777777" w:rsidR="0027250F" w:rsidRPr="0021740F" w:rsidRDefault="0027250F" w:rsidP="001E43A7">
      <w:pPr>
        <w:pStyle w:val="Default"/>
        <w:jc w:val="both"/>
      </w:pPr>
    </w:p>
    <w:p w14:paraId="39705A24" w14:textId="77777777" w:rsidR="0021740F" w:rsidRDefault="0021740F" w:rsidP="001E43A7">
      <w:pPr>
        <w:pStyle w:val="Default"/>
        <w:jc w:val="both"/>
        <w:rPr>
          <w:b/>
          <w:bCs/>
        </w:rPr>
      </w:pPr>
    </w:p>
    <w:p w14:paraId="263ED93E" w14:textId="77777777" w:rsidR="0021740F" w:rsidRPr="0021740F" w:rsidRDefault="0021740F" w:rsidP="001E43A7">
      <w:pPr>
        <w:pStyle w:val="Default"/>
        <w:jc w:val="center"/>
        <w:rPr>
          <w:b/>
          <w:bCs/>
        </w:rPr>
      </w:pPr>
      <w:r w:rsidRPr="0021740F">
        <w:rPr>
          <w:b/>
          <w:bCs/>
        </w:rPr>
        <w:t>Časť II</w:t>
      </w:r>
      <w:r w:rsidR="00AA30A1">
        <w:rPr>
          <w:b/>
          <w:bCs/>
        </w:rPr>
        <w:t>.</w:t>
      </w:r>
    </w:p>
    <w:p w14:paraId="5420E1E9" w14:textId="77777777" w:rsidR="0021740F" w:rsidRPr="0021740F" w:rsidRDefault="0021740F" w:rsidP="001E43A7">
      <w:pPr>
        <w:pStyle w:val="Default"/>
        <w:jc w:val="center"/>
        <w:rPr>
          <w:b/>
          <w:bCs/>
        </w:rPr>
      </w:pPr>
      <w:r w:rsidRPr="0021740F">
        <w:rPr>
          <w:b/>
          <w:bCs/>
        </w:rPr>
        <w:t>Činnosť riaditeľ</w:t>
      </w:r>
      <w:r w:rsidR="00226CFB">
        <w:rPr>
          <w:b/>
          <w:bCs/>
        </w:rPr>
        <w:t>a/</w:t>
      </w:r>
      <w:proofErr w:type="spellStart"/>
      <w:r w:rsidR="00226CFB">
        <w:rPr>
          <w:b/>
          <w:bCs/>
        </w:rPr>
        <w:t>ky</w:t>
      </w:r>
      <w:proofErr w:type="spellEnd"/>
      <w:r w:rsidRPr="0021740F">
        <w:rPr>
          <w:b/>
          <w:bCs/>
        </w:rPr>
        <w:t xml:space="preserve"> školy</w:t>
      </w:r>
    </w:p>
    <w:p w14:paraId="0C877EF1" w14:textId="77777777" w:rsidR="0021740F" w:rsidRDefault="0021740F" w:rsidP="001E43A7">
      <w:pPr>
        <w:pStyle w:val="Default"/>
        <w:jc w:val="both"/>
        <w:rPr>
          <w:b/>
          <w:bCs/>
        </w:rPr>
      </w:pPr>
      <w:r w:rsidRPr="0021740F">
        <w:rPr>
          <w:b/>
          <w:bCs/>
        </w:rPr>
        <w:t>1) Pred konaním volieb</w:t>
      </w:r>
    </w:p>
    <w:p w14:paraId="451D881E" w14:textId="77777777" w:rsidR="0021740F" w:rsidRPr="0021740F" w:rsidRDefault="0021740F" w:rsidP="001E43A7">
      <w:pPr>
        <w:pStyle w:val="Default"/>
        <w:jc w:val="both"/>
        <w:rPr>
          <w:b/>
          <w:bCs/>
        </w:rPr>
      </w:pPr>
    </w:p>
    <w:p w14:paraId="18FBB2F4" w14:textId="77777777" w:rsidR="0021740F" w:rsidRDefault="0021740F" w:rsidP="001E43A7">
      <w:pPr>
        <w:pStyle w:val="Default"/>
        <w:jc w:val="both"/>
      </w:pPr>
      <w:r w:rsidRPr="0021740F">
        <w:t>a) zabezpečí vhodné priestory na konanie volieb s možnosťou tajného hlasovania a volebnú urnu,</w:t>
      </w:r>
    </w:p>
    <w:p w14:paraId="0B0CFC22" w14:textId="77777777" w:rsidR="0021740F" w:rsidRPr="0021740F" w:rsidRDefault="0021740F" w:rsidP="001E43A7">
      <w:pPr>
        <w:pStyle w:val="Default"/>
        <w:jc w:val="both"/>
      </w:pPr>
    </w:p>
    <w:p w14:paraId="0C314E64" w14:textId="77777777" w:rsidR="0021740F" w:rsidRDefault="0021740F" w:rsidP="001E43A7">
      <w:pPr>
        <w:pStyle w:val="Default"/>
        <w:jc w:val="both"/>
      </w:pPr>
      <w:r w:rsidRPr="0021740F">
        <w:t>b) v spolupráci s volebnou komisiou zabezpečí vytlačenie prezenčných listín vo</w:t>
      </w:r>
      <w:r>
        <w:t xml:space="preserve">ličov a hlasovacích lístkov pre </w:t>
      </w:r>
      <w:r w:rsidRPr="0021740F">
        <w:t>jednotlivé voľby,</w:t>
      </w:r>
    </w:p>
    <w:p w14:paraId="5A9901FB" w14:textId="77777777" w:rsidR="0021740F" w:rsidRPr="0021740F" w:rsidRDefault="0021740F" w:rsidP="001E43A7">
      <w:pPr>
        <w:pStyle w:val="Default"/>
        <w:jc w:val="both"/>
      </w:pPr>
    </w:p>
    <w:p w14:paraId="3AEDE81B" w14:textId="77777777" w:rsidR="0021740F" w:rsidRDefault="0021740F" w:rsidP="001E43A7">
      <w:pPr>
        <w:pStyle w:val="Default"/>
        <w:jc w:val="both"/>
      </w:pPr>
      <w:r w:rsidRPr="0021740F">
        <w:t>c) zabezpečí oboznámenie voličov so spôsobom hlasovania (osobne, prostredníctvom triednych učiteľov),</w:t>
      </w:r>
    </w:p>
    <w:p w14:paraId="53EE1931" w14:textId="77777777" w:rsidR="0021740F" w:rsidRPr="0021740F" w:rsidRDefault="0021740F" w:rsidP="001E43A7">
      <w:pPr>
        <w:pStyle w:val="Default"/>
        <w:jc w:val="both"/>
      </w:pPr>
    </w:p>
    <w:p w14:paraId="70494E48" w14:textId="77777777" w:rsidR="0021740F" w:rsidRPr="0021740F" w:rsidRDefault="0021740F" w:rsidP="001E43A7">
      <w:pPr>
        <w:pStyle w:val="Default"/>
        <w:jc w:val="both"/>
      </w:pPr>
      <w:r w:rsidRPr="0021740F">
        <w:t>d) na základe oznámenia mandátovej komisie o počte zúčastnených voliteľov:</w:t>
      </w:r>
    </w:p>
    <w:p w14:paraId="474D060F" w14:textId="77777777" w:rsidR="0021740F" w:rsidRPr="0021740F" w:rsidRDefault="0021740F" w:rsidP="001E43A7">
      <w:pPr>
        <w:pStyle w:val="Default"/>
        <w:numPr>
          <w:ilvl w:val="0"/>
          <w:numId w:val="9"/>
        </w:numPr>
        <w:jc w:val="both"/>
      </w:pPr>
      <w:r w:rsidRPr="0021740F">
        <w:t>v prípade nadpolovičnej väčšiny oprávnených voliteľov poverí predsedu volebnej komisie otvorením volieb,</w:t>
      </w:r>
    </w:p>
    <w:p w14:paraId="70EE487C" w14:textId="77777777" w:rsidR="0021740F" w:rsidRDefault="0021740F" w:rsidP="001E43A7">
      <w:pPr>
        <w:pStyle w:val="Default"/>
        <w:numPr>
          <w:ilvl w:val="0"/>
          <w:numId w:val="9"/>
        </w:numPr>
        <w:jc w:val="both"/>
      </w:pPr>
      <w:r w:rsidRPr="0021740F">
        <w:t xml:space="preserve">v prípade nižšej ako nadpolovičnej väčšiny oprávnených voliteľov vyhlási </w:t>
      </w:r>
      <w:r w:rsidR="006A7389">
        <w:t xml:space="preserve">uskutočnenie opakovaných volieb </w:t>
      </w:r>
      <w:r w:rsidRPr="0021740F">
        <w:t>(opakované voľby je možné uskutočniť v ten istý deň) a poverí predsedu volebnej komisie ich otvorením</w:t>
      </w:r>
      <w:r w:rsidR="00226CFB">
        <w:t>.</w:t>
      </w:r>
    </w:p>
    <w:p w14:paraId="6F4A7A80" w14:textId="6DAAE01D" w:rsidR="00863F4A" w:rsidRPr="0021740F" w:rsidRDefault="00863F4A" w:rsidP="00863F4A">
      <w:pPr>
        <w:pStyle w:val="Default"/>
        <w:jc w:val="both"/>
      </w:pPr>
    </w:p>
    <w:p w14:paraId="005FB17D" w14:textId="77777777" w:rsidR="0021740F" w:rsidRDefault="0021740F" w:rsidP="001E43A7">
      <w:pPr>
        <w:pStyle w:val="Default"/>
        <w:jc w:val="both"/>
        <w:rPr>
          <w:b/>
          <w:bCs/>
        </w:rPr>
      </w:pPr>
    </w:p>
    <w:p w14:paraId="7228C660" w14:textId="77777777" w:rsidR="0021740F" w:rsidRDefault="0021740F" w:rsidP="001E43A7">
      <w:pPr>
        <w:pStyle w:val="Default"/>
        <w:jc w:val="both"/>
        <w:rPr>
          <w:b/>
          <w:bCs/>
        </w:rPr>
      </w:pPr>
      <w:r>
        <w:rPr>
          <w:b/>
          <w:bCs/>
        </w:rPr>
        <w:t>2) Po vykonaní volie</w:t>
      </w:r>
      <w:r w:rsidR="00226CFB">
        <w:rPr>
          <w:b/>
          <w:bCs/>
        </w:rPr>
        <w:t>b</w:t>
      </w:r>
    </w:p>
    <w:p w14:paraId="214F3309" w14:textId="77777777" w:rsidR="0021740F" w:rsidRPr="0021740F" w:rsidRDefault="0021740F" w:rsidP="001E43A7">
      <w:pPr>
        <w:pStyle w:val="Default"/>
        <w:jc w:val="both"/>
        <w:rPr>
          <w:b/>
          <w:bCs/>
        </w:rPr>
      </w:pPr>
    </w:p>
    <w:p w14:paraId="7665A02E" w14:textId="77777777" w:rsidR="0021740F" w:rsidRDefault="0021740F" w:rsidP="001E43A7">
      <w:pPr>
        <w:pStyle w:val="Default"/>
        <w:jc w:val="both"/>
      </w:pPr>
      <w:r w:rsidRPr="0021740F">
        <w:t>a) zabezpečí nerušený priebeh sčítania hlasov volebnou komisiou,</w:t>
      </w:r>
    </w:p>
    <w:p w14:paraId="33BF0297" w14:textId="77777777" w:rsidR="0021740F" w:rsidRPr="0021740F" w:rsidRDefault="0021740F" w:rsidP="001E43A7">
      <w:pPr>
        <w:pStyle w:val="Default"/>
        <w:jc w:val="both"/>
      </w:pPr>
    </w:p>
    <w:p w14:paraId="41D33AB0" w14:textId="77777777" w:rsidR="0021740F" w:rsidRPr="0021740F" w:rsidRDefault="0021740F" w:rsidP="001E43A7">
      <w:pPr>
        <w:pStyle w:val="Default"/>
        <w:jc w:val="both"/>
      </w:pPr>
      <w:r w:rsidRPr="0021740F">
        <w:t xml:space="preserve">b) prevezme od predsedu volebnej komisie zápisnicu z volieb spolu s prezenčnou </w:t>
      </w:r>
      <w:r>
        <w:t xml:space="preserve">listinou a všetkými hlasovacími </w:t>
      </w:r>
      <w:r w:rsidRPr="0021740F">
        <w:t>lístkami a starostlivo ich uschová,</w:t>
      </w:r>
    </w:p>
    <w:p w14:paraId="5F7F57FD" w14:textId="77777777" w:rsidR="006A7389" w:rsidRDefault="006A7389" w:rsidP="001E43A7">
      <w:pPr>
        <w:pStyle w:val="Default"/>
        <w:jc w:val="both"/>
      </w:pPr>
    </w:p>
    <w:p w14:paraId="335F6DE3" w14:textId="77777777" w:rsidR="0021740F" w:rsidRDefault="0021740F" w:rsidP="001E43A7">
      <w:pPr>
        <w:pStyle w:val="Default"/>
        <w:jc w:val="both"/>
      </w:pPr>
      <w:r w:rsidRPr="0021740F">
        <w:t>c) oznámi zvoleným členom Rady školy výsledok volieb a termín konania ustanovujúcej schôdze Rady školy, ktorý</w:t>
      </w:r>
      <w:r>
        <w:t xml:space="preserve"> </w:t>
      </w:r>
      <w:r w:rsidRPr="0021740F">
        <w:t>dohodne so zriaďovateľom</w:t>
      </w:r>
      <w:r w:rsidR="00226CFB">
        <w:t>.</w:t>
      </w:r>
    </w:p>
    <w:p w14:paraId="6F07634C" w14:textId="77777777" w:rsidR="001E43A7" w:rsidRDefault="001E43A7" w:rsidP="001E43A7">
      <w:pPr>
        <w:pStyle w:val="Default"/>
        <w:jc w:val="both"/>
      </w:pPr>
    </w:p>
    <w:p w14:paraId="09793F8B" w14:textId="77777777" w:rsidR="001E43A7" w:rsidRDefault="001E43A7" w:rsidP="001E43A7">
      <w:pPr>
        <w:pStyle w:val="Default"/>
        <w:jc w:val="both"/>
      </w:pPr>
    </w:p>
    <w:p w14:paraId="0B875E63" w14:textId="77777777" w:rsidR="003F544D" w:rsidRPr="0021740F" w:rsidRDefault="003F544D" w:rsidP="001E43A7">
      <w:pPr>
        <w:pStyle w:val="Default"/>
        <w:jc w:val="both"/>
      </w:pPr>
    </w:p>
    <w:p w14:paraId="633CB9DB" w14:textId="77777777" w:rsidR="0021740F" w:rsidRPr="0021740F" w:rsidRDefault="003F544D" w:rsidP="001E43A7">
      <w:pPr>
        <w:pStyle w:val="Default"/>
        <w:jc w:val="center"/>
        <w:rPr>
          <w:b/>
          <w:bCs/>
        </w:rPr>
      </w:pPr>
      <w:r>
        <w:rPr>
          <w:b/>
          <w:bCs/>
        </w:rPr>
        <w:t>Časť III</w:t>
      </w:r>
      <w:r w:rsidR="00AA30A1">
        <w:rPr>
          <w:b/>
          <w:bCs/>
        </w:rPr>
        <w:t>.</w:t>
      </w:r>
    </w:p>
    <w:p w14:paraId="2BB2E1BF" w14:textId="77777777" w:rsidR="0021740F" w:rsidRDefault="0021740F" w:rsidP="001E43A7">
      <w:pPr>
        <w:pStyle w:val="Default"/>
        <w:jc w:val="center"/>
        <w:rPr>
          <w:b/>
          <w:bCs/>
        </w:rPr>
      </w:pPr>
      <w:r w:rsidRPr="0021740F">
        <w:rPr>
          <w:b/>
          <w:bCs/>
        </w:rPr>
        <w:t>Volebná komisia</w:t>
      </w:r>
    </w:p>
    <w:p w14:paraId="088B3867" w14:textId="77777777" w:rsidR="001E43A7" w:rsidRPr="0021740F" w:rsidRDefault="001E43A7" w:rsidP="001E43A7">
      <w:pPr>
        <w:pStyle w:val="Default"/>
        <w:jc w:val="center"/>
        <w:rPr>
          <w:b/>
          <w:bCs/>
        </w:rPr>
      </w:pPr>
    </w:p>
    <w:p w14:paraId="5FFF7CFD" w14:textId="77777777" w:rsidR="0021740F" w:rsidRPr="0021740F" w:rsidRDefault="0021740F" w:rsidP="001E43A7">
      <w:pPr>
        <w:pStyle w:val="Default"/>
        <w:jc w:val="both"/>
      </w:pPr>
      <w:r w:rsidRPr="0021740F">
        <w:t xml:space="preserve">1) Voľby Rady školy riadi volebná komisia, ktorú menuje riaditeľka. Je zložená z </w:t>
      </w:r>
      <w:r w:rsidR="006A7389">
        <w:t xml:space="preserve">troch/v prípade voľby zástupcov </w:t>
      </w:r>
      <w:r w:rsidRPr="0021740F">
        <w:t>rodičov piatich členov a zriadená s cieľom prípravy, organizácie, kontroly a vyhodno</w:t>
      </w:r>
      <w:r w:rsidR="006A7389">
        <w:t xml:space="preserve">tenia volieb. Za jej činnosť je </w:t>
      </w:r>
      <w:r w:rsidRPr="0021740F">
        <w:t>zodpovedný predseda volebnej komisie.</w:t>
      </w:r>
    </w:p>
    <w:p w14:paraId="676AF13D" w14:textId="77777777" w:rsidR="006A7389" w:rsidRDefault="006A7389" w:rsidP="001E43A7">
      <w:pPr>
        <w:pStyle w:val="Default"/>
        <w:jc w:val="both"/>
      </w:pPr>
    </w:p>
    <w:p w14:paraId="0CB5B09E" w14:textId="77777777" w:rsidR="0021740F" w:rsidRPr="0021740F" w:rsidRDefault="0021740F" w:rsidP="001E43A7">
      <w:pPr>
        <w:pStyle w:val="Default"/>
        <w:jc w:val="both"/>
      </w:pPr>
      <w:r w:rsidRPr="0021740F">
        <w:t>2) Činnosť volebnej komisie pred konaním volieb:</w:t>
      </w:r>
    </w:p>
    <w:p w14:paraId="31454FC0" w14:textId="77777777" w:rsidR="0021740F" w:rsidRPr="0021740F" w:rsidRDefault="0021740F" w:rsidP="001E43A7">
      <w:pPr>
        <w:pStyle w:val="Default"/>
        <w:numPr>
          <w:ilvl w:val="0"/>
          <w:numId w:val="10"/>
        </w:numPr>
        <w:jc w:val="both"/>
      </w:pPr>
      <w:r w:rsidRPr="0021740F">
        <w:t>na svojom prvom zasadnutí si volebná komisia zvolí svojho predsedu,</w:t>
      </w:r>
    </w:p>
    <w:p w14:paraId="4B1154FD" w14:textId="77777777" w:rsidR="0021740F" w:rsidRPr="0021740F" w:rsidRDefault="0021740F" w:rsidP="001E43A7">
      <w:pPr>
        <w:pStyle w:val="Default"/>
        <w:numPr>
          <w:ilvl w:val="0"/>
          <w:numId w:val="10"/>
        </w:numPr>
        <w:jc w:val="both"/>
      </w:pPr>
      <w:r w:rsidRPr="0021740F">
        <w:t>v spolupráci s riaditeľkou školy zabezpečí vytlačenie hlasovacích lístkov pre jednotlivé voľby, ktoré budú</w:t>
      </w:r>
      <w:r w:rsidR="006A7389">
        <w:t xml:space="preserve"> </w:t>
      </w:r>
      <w:r w:rsidRPr="0021740F">
        <w:t>obsahovať dátum konania volieb, očíslovaný zoznam navrhnutých kandidátov a počet volených kandidátov,</w:t>
      </w:r>
    </w:p>
    <w:p w14:paraId="72F63863" w14:textId="77777777" w:rsidR="0021740F" w:rsidRPr="0021740F" w:rsidRDefault="0021740F" w:rsidP="001E43A7">
      <w:pPr>
        <w:pStyle w:val="Default"/>
        <w:numPr>
          <w:ilvl w:val="0"/>
          <w:numId w:val="11"/>
        </w:numPr>
        <w:jc w:val="both"/>
      </w:pPr>
      <w:r w:rsidRPr="0021740F">
        <w:t>zabezpečí vytlačenie prezenčných listín pre jednotlivé voľby,</w:t>
      </w:r>
    </w:p>
    <w:p w14:paraId="6ADE1CEE" w14:textId="77777777" w:rsidR="0021740F" w:rsidRPr="0021740F" w:rsidRDefault="0021740F" w:rsidP="001E43A7">
      <w:pPr>
        <w:pStyle w:val="Default"/>
        <w:numPr>
          <w:ilvl w:val="0"/>
          <w:numId w:val="11"/>
        </w:numPr>
        <w:jc w:val="both"/>
      </w:pPr>
      <w:r w:rsidRPr="0021740F">
        <w:t>skontroluje pripravenosť volebný</w:t>
      </w:r>
      <w:r w:rsidR="00226CFB">
        <w:t>ch miestností a hlasovacej urny.</w:t>
      </w:r>
    </w:p>
    <w:p w14:paraId="6608D71C" w14:textId="77777777" w:rsidR="006A7389" w:rsidRDefault="006A7389" w:rsidP="001E43A7">
      <w:pPr>
        <w:pStyle w:val="Default"/>
        <w:jc w:val="both"/>
      </w:pPr>
    </w:p>
    <w:p w14:paraId="7C3148BA" w14:textId="77777777" w:rsidR="0021740F" w:rsidRPr="0021740F" w:rsidRDefault="0021740F" w:rsidP="001E43A7">
      <w:pPr>
        <w:pStyle w:val="Default"/>
        <w:jc w:val="both"/>
      </w:pPr>
      <w:r w:rsidRPr="0021740F">
        <w:t>3) Činnosť volebnej komisie počas konania volieb:</w:t>
      </w:r>
    </w:p>
    <w:p w14:paraId="09BFF592" w14:textId="77777777" w:rsidR="0021740F" w:rsidRPr="0021740F" w:rsidRDefault="0021740F" w:rsidP="001E43A7">
      <w:pPr>
        <w:pStyle w:val="Default"/>
        <w:numPr>
          <w:ilvl w:val="0"/>
          <w:numId w:val="12"/>
        </w:numPr>
        <w:jc w:val="both"/>
      </w:pPr>
      <w:r w:rsidRPr="0021740F">
        <w:t>na základe poverenia riaditeľkou školy predseda volebnej komisie otvorí voľby a stanoví dĺžku trvania volieb,</w:t>
      </w:r>
    </w:p>
    <w:p w14:paraId="243C8808" w14:textId="77777777" w:rsidR="0021740F" w:rsidRPr="0021740F" w:rsidRDefault="0021740F" w:rsidP="001E43A7">
      <w:pPr>
        <w:pStyle w:val="Default"/>
        <w:numPr>
          <w:ilvl w:val="0"/>
          <w:numId w:val="12"/>
        </w:numPr>
        <w:jc w:val="both"/>
      </w:pPr>
      <w:r w:rsidRPr="0021740F">
        <w:t>pred vydaním hlasovacieho lístka voličovi zabezpečí jeho zapísanie do prezenčnej listiny (poradové číslo,</w:t>
      </w:r>
      <w:r w:rsidR="006A7389">
        <w:t xml:space="preserve"> </w:t>
      </w:r>
      <w:r w:rsidRPr="0021740F">
        <w:t>meno a priezvisko, podpis),</w:t>
      </w:r>
    </w:p>
    <w:p w14:paraId="413B51E7" w14:textId="77777777" w:rsidR="0021740F" w:rsidRPr="0021740F" w:rsidRDefault="0021740F" w:rsidP="001E43A7">
      <w:pPr>
        <w:pStyle w:val="Default"/>
        <w:numPr>
          <w:ilvl w:val="0"/>
          <w:numId w:val="12"/>
        </w:numPr>
        <w:jc w:val="both"/>
      </w:pPr>
      <w:r w:rsidRPr="0021740F">
        <w:t>pri voľbách rodičov sú prípustné i viaceré prezenčné listiny,</w:t>
      </w:r>
    </w:p>
    <w:p w14:paraId="1BC1F133" w14:textId="77777777" w:rsidR="0021740F" w:rsidRPr="0021740F" w:rsidRDefault="0021740F" w:rsidP="001E43A7">
      <w:pPr>
        <w:pStyle w:val="Default"/>
        <w:numPr>
          <w:ilvl w:val="0"/>
          <w:numId w:val="12"/>
        </w:numPr>
        <w:jc w:val="both"/>
      </w:pPr>
      <w:r w:rsidRPr="0021740F">
        <w:t>riešenie sporných prípadov je v plnej kompetencii volebnej komisie</w:t>
      </w:r>
    </w:p>
    <w:p w14:paraId="7A4EE2AD" w14:textId="77777777" w:rsidR="006A7389" w:rsidRDefault="006A7389" w:rsidP="001E43A7">
      <w:pPr>
        <w:pStyle w:val="Default"/>
        <w:jc w:val="both"/>
      </w:pPr>
    </w:p>
    <w:p w14:paraId="3F5B0D0B" w14:textId="77777777" w:rsidR="0021740F" w:rsidRPr="0021740F" w:rsidRDefault="0021740F" w:rsidP="001E43A7">
      <w:pPr>
        <w:pStyle w:val="Default"/>
        <w:jc w:val="both"/>
      </w:pPr>
      <w:r w:rsidRPr="0021740F">
        <w:t>4) Činnosť volebnej komisie po vykonaní volieb:</w:t>
      </w:r>
    </w:p>
    <w:p w14:paraId="23104520" w14:textId="77777777" w:rsidR="0021740F" w:rsidRPr="0021740F" w:rsidRDefault="0021740F" w:rsidP="001E43A7">
      <w:pPr>
        <w:pStyle w:val="Default"/>
        <w:numPr>
          <w:ilvl w:val="0"/>
          <w:numId w:val="13"/>
        </w:numPr>
        <w:jc w:val="both"/>
      </w:pPr>
      <w:r w:rsidRPr="0021740F">
        <w:t>bezprostredne po ukončení volieb zistí počet právoplatných hlasovacích lístkov,</w:t>
      </w:r>
    </w:p>
    <w:p w14:paraId="4238A634" w14:textId="77777777" w:rsidR="0021740F" w:rsidRPr="0021740F" w:rsidRDefault="0021740F" w:rsidP="001E43A7">
      <w:pPr>
        <w:pStyle w:val="Default"/>
        <w:numPr>
          <w:ilvl w:val="0"/>
          <w:numId w:val="13"/>
        </w:numPr>
        <w:jc w:val="both"/>
      </w:pPr>
      <w:r w:rsidRPr="0021740F">
        <w:t>pri sčítaní hlasovacích lístkov sú prítomní všetci členovia volebnej komisie,</w:t>
      </w:r>
    </w:p>
    <w:p w14:paraId="124D00F8" w14:textId="77777777" w:rsidR="0021740F" w:rsidRPr="0021740F" w:rsidRDefault="0021740F" w:rsidP="001E43A7">
      <w:pPr>
        <w:pStyle w:val="Default"/>
        <w:numPr>
          <w:ilvl w:val="0"/>
          <w:numId w:val="13"/>
        </w:numPr>
        <w:jc w:val="both"/>
      </w:pPr>
      <w:r w:rsidRPr="0021740F">
        <w:t>vykoná sčítanie hlasov pre jednotlivých kandidátov,</w:t>
      </w:r>
    </w:p>
    <w:p w14:paraId="2F2AE909" w14:textId="77777777" w:rsidR="0021740F" w:rsidRPr="0021740F" w:rsidRDefault="0021740F" w:rsidP="001E43A7">
      <w:pPr>
        <w:pStyle w:val="Default"/>
        <w:numPr>
          <w:ilvl w:val="0"/>
          <w:numId w:val="13"/>
        </w:numPr>
        <w:jc w:val="both"/>
      </w:pPr>
      <w:r w:rsidRPr="0021740F">
        <w:t>v prípade rovnosti hlasov o členstve v Rade školy rozhodne žrebovaním predseda volebnej komisie za</w:t>
      </w:r>
      <w:r w:rsidR="006A7389">
        <w:t xml:space="preserve"> </w:t>
      </w:r>
      <w:r w:rsidRPr="0021740F">
        <w:t>prítomnosti členov volebnej komisie a riaditeľky školy,</w:t>
      </w:r>
    </w:p>
    <w:p w14:paraId="1C3AC7ED" w14:textId="77777777" w:rsidR="0021740F" w:rsidRPr="0021740F" w:rsidRDefault="0021740F" w:rsidP="001E43A7">
      <w:pPr>
        <w:pStyle w:val="Default"/>
        <w:numPr>
          <w:ilvl w:val="0"/>
          <w:numId w:val="13"/>
        </w:numPr>
        <w:jc w:val="both"/>
      </w:pPr>
      <w:r w:rsidRPr="0021740F">
        <w:t>z priebehu volieb zabezpečí vyhotovenie zápisnice, ktorú podpíšu všetci členovia volebnej komisie</w:t>
      </w:r>
    </w:p>
    <w:p w14:paraId="161497C8" w14:textId="77777777" w:rsidR="006A7389" w:rsidRDefault="006A7389" w:rsidP="001E43A7">
      <w:pPr>
        <w:pStyle w:val="Default"/>
        <w:jc w:val="both"/>
      </w:pPr>
    </w:p>
    <w:p w14:paraId="2F0F8E7A" w14:textId="77777777" w:rsidR="0021740F" w:rsidRPr="0021740F" w:rsidRDefault="0021740F" w:rsidP="001E43A7">
      <w:pPr>
        <w:pStyle w:val="Default"/>
        <w:jc w:val="both"/>
      </w:pPr>
      <w:r w:rsidRPr="0021740F">
        <w:t>5) Zápisnica obsahuje:</w:t>
      </w:r>
    </w:p>
    <w:p w14:paraId="02D9A85B" w14:textId="77777777" w:rsidR="0021740F" w:rsidRPr="0021740F" w:rsidRDefault="0021740F" w:rsidP="001E43A7">
      <w:pPr>
        <w:pStyle w:val="Default"/>
        <w:numPr>
          <w:ilvl w:val="0"/>
          <w:numId w:val="14"/>
        </w:numPr>
        <w:jc w:val="both"/>
      </w:pPr>
      <w:r w:rsidRPr="0021740F">
        <w:lastRenderedPageBreak/>
        <w:t>hlavičku „Zápisnica z volieb zástupcov pedagogických</w:t>
      </w:r>
      <w:r w:rsidR="00226CFB">
        <w:t xml:space="preserve"> zamestnancov /nepedagogických zamestnancov/ zástupca rodičov </w:t>
      </w:r>
      <w:r w:rsidRPr="0021740F">
        <w:t xml:space="preserve">Základnej školy </w:t>
      </w:r>
    </w:p>
    <w:p w14:paraId="731C49DA" w14:textId="77777777" w:rsidR="0021740F" w:rsidRPr="0021740F" w:rsidRDefault="0021740F" w:rsidP="001E43A7">
      <w:pPr>
        <w:pStyle w:val="Default"/>
        <w:numPr>
          <w:ilvl w:val="0"/>
          <w:numId w:val="15"/>
        </w:numPr>
        <w:jc w:val="both"/>
      </w:pPr>
      <w:r w:rsidRPr="0021740F">
        <w:t>termín konania volieb,</w:t>
      </w:r>
    </w:p>
    <w:p w14:paraId="1F4A2324" w14:textId="77777777" w:rsidR="0021740F" w:rsidRPr="0021740F" w:rsidRDefault="0021740F" w:rsidP="001E43A7">
      <w:pPr>
        <w:pStyle w:val="Default"/>
        <w:numPr>
          <w:ilvl w:val="0"/>
          <w:numId w:val="15"/>
        </w:numPr>
        <w:jc w:val="both"/>
      </w:pPr>
      <w:r w:rsidRPr="0021740F">
        <w:t>počet oprávnených voličov,</w:t>
      </w:r>
    </w:p>
    <w:p w14:paraId="7A32D8B1" w14:textId="77777777" w:rsidR="0021740F" w:rsidRPr="0021740F" w:rsidRDefault="0021740F" w:rsidP="001E43A7">
      <w:pPr>
        <w:pStyle w:val="Default"/>
        <w:numPr>
          <w:ilvl w:val="0"/>
          <w:numId w:val="15"/>
        </w:numPr>
        <w:jc w:val="both"/>
      </w:pPr>
      <w:r w:rsidRPr="0021740F">
        <w:t>počet zúčastnených voličov,</w:t>
      </w:r>
    </w:p>
    <w:p w14:paraId="0BAFFC7C" w14:textId="77777777" w:rsidR="0021740F" w:rsidRPr="0021740F" w:rsidRDefault="0021740F" w:rsidP="001E43A7">
      <w:pPr>
        <w:pStyle w:val="Default"/>
        <w:numPr>
          <w:ilvl w:val="0"/>
          <w:numId w:val="15"/>
        </w:numPr>
        <w:jc w:val="both"/>
      </w:pPr>
      <w:r w:rsidRPr="0021740F">
        <w:t>zoznam navrhnutých kandidátov s uvedením počtu platných hlasov,</w:t>
      </w:r>
    </w:p>
    <w:p w14:paraId="7975D006" w14:textId="77777777" w:rsidR="0021740F" w:rsidRPr="0021740F" w:rsidRDefault="0021740F" w:rsidP="001E43A7">
      <w:pPr>
        <w:pStyle w:val="Default"/>
        <w:numPr>
          <w:ilvl w:val="0"/>
          <w:numId w:val="15"/>
        </w:numPr>
        <w:jc w:val="both"/>
      </w:pPr>
      <w:r w:rsidRPr="0021740F">
        <w:t>oznam zvolených členov Rady školy,</w:t>
      </w:r>
    </w:p>
    <w:p w14:paraId="37BA721D" w14:textId="77777777" w:rsidR="0021740F" w:rsidRPr="0021740F" w:rsidRDefault="0021740F" w:rsidP="001E43A7">
      <w:pPr>
        <w:pStyle w:val="Default"/>
        <w:numPr>
          <w:ilvl w:val="0"/>
          <w:numId w:val="15"/>
        </w:numPr>
        <w:jc w:val="both"/>
      </w:pPr>
      <w:r w:rsidRPr="0021740F">
        <w:t>v prípade sporných situácií počas volieb ich stručnú charakteristiku a spôsob riešenia</w:t>
      </w:r>
    </w:p>
    <w:p w14:paraId="06B886CC" w14:textId="77777777" w:rsidR="006A7389" w:rsidRDefault="006A7389" w:rsidP="001E43A7">
      <w:pPr>
        <w:pStyle w:val="Default"/>
        <w:jc w:val="both"/>
      </w:pPr>
    </w:p>
    <w:p w14:paraId="701805CA" w14:textId="77777777" w:rsidR="0021740F" w:rsidRPr="0021740F" w:rsidRDefault="0021740F" w:rsidP="001E43A7">
      <w:pPr>
        <w:pStyle w:val="Default"/>
        <w:jc w:val="both"/>
      </w:pPr>
      <w:r w:rsidRPr="0021740F">
        <w:t>6) Prílohu zápisnice tvoria prezenčné listiny voličov.</w:t>
      </w:r>
    </w:p>
    <w:p w14:paraId="64A313BC" w14:textId="77777777" w:rsidR="006A7389" w:rsidRDefault="006A7389" w:rsidP="001E43A7">
      <w:pPr>
        <w:pStyle w:val="Default"/>
        <w:jc w:val="both"/>
      </w:pPr>
    </w:p>
    <w:p w14:paraId="5F390F27" w14:textId="77777777" w:rsidR="0021740F" w:rsidRPr="0021740F" w:rsidRDefault="0021740F" w:rsidP="001E43A7">
      <w:pPr>
        <w:pStyle w:val="Default"/>
        <w:jc w:val="both"/>
      </w:pPr>
      <w:r w:rsidRPr="0021740F">
        <w:t>7) Zápisnicu z volieb s prílohou a hlasovacími lístkami odovzdá predseda volebnej komisie riaditeľke školy</w:t>
      </w:r>
    </w:p>
    <w:p w14:paraId="2B072EAD" w14:textId="77777777" w:rsidR="0021740F" w:rsidRPr="0021740F" w:rsidRDefault="0021740F" w:rsidP="001E43A7">
      <w:pPr>
        <w:pStyle w:val="Default"/>
        <w:jc w:val="both"/>
      </w:pPr>
      <w:r w:rsidRPr="0021740F">
        <w:t>bezprostredne po ukončení sčítania hlasov, a tým ukončí činnosť volebnej komisie.</w:t>
      </w:r>
    </w:p>
    <w:p w14:paraId="4D965EB7" w14:textId="77777777" w:rsidR="006A7389" w:rsidRDefault="006A7389" w:rsidP="001E43A7">
      <w:pPr>
        <w:pStyle w:val="Default"/>
        <w:jc w:val="both"/>
        <w:rPr>
          <w:b/>
          <w:bCs/>
        </w:rPr>
      </w:pPr>
    </w:p>
    <w:p w14:paraId="1CBC7158" w14:textId="77777777" w:rsidR="0021740F" w:rsidRPr="0021740F" w:rsidRDefault="0021740F" w:rsidP="001E43A7">
      <w:pPr>
        <w:pStyle w:val="Default"/>
        <w:jc w:val="center"/>
        <w:rPr>
          <w:b/>
          <w:bCs/>
        </w:rPr>
      </w:pPr>
      <w:r w:rsidRPr="0021740F">
        <w:rPr>
          <w:b/>
          <w:bCs/>
        </w:rPr>
        <w:t xml:space="preserve">Časť </w:t>
      </w:r>
      <w:r w:rsidR="003F544D">
        <w:rPr>
          <w:b/>
          <w:bCs/>
        </w:rPr>
        <w:t>I</w:t>
      </w:r>
      <w:r w:rsidRPr="0021740F">
        <w:rPr>
          <w:b/>
          <w:bCs/>
        </w:rPr>
        <w:t>V</w:t>
      </w:r>
      <w:r w:rsidR="00AA30A1">
        <w:rPr>
          <w:b/>
          <w:bCs/>
        </w:rPr>
        <w:t>.</w:t>
      </w:r>
    </w:p>
    <w:p w14:paraId="0454EECD" w14:textId="77777777" w:rsidR="0021740F" w:rsidRDefault="0021740F" w:rsidP="001E43A7">
      <w:pPr>
        <w:pStyle w:val="Default"/>
        <w:jc w:val="center"/>
        <w:rPr>
          <w:b/>
          <w:bCs/>
        </w:rPr>
      </w:pPr>
      <w:r w:rsidRPr="0021740F">
        <w:rPr>
          <w:b/>
          <w:bCs/>
        </w:rPr>
        <w:t>Hlasovací lístok</w:t>
      </w:r>
    </w:p>
    <w:p w14:paraId="4959D9EE" w14:textId="77777777" w:rsidR="006A7389" w:rsidRPr="0021740F" w:rsidRDefault="006A7389" w:rsidP="001E43A7">
      <w:pPr>
        <w:pStyle w:val="Default"/>
        <w:jc w:val="both"/>
        <w:rPr>
          <w:b/>
          <w:bCs/>
        </w:rPr>
      </w:pPr>
    </w:p>
    <w:p w14:paraId="170A66CA" w14:textId="77777777" w:rsidR="0021740F" w:rsidRPr="0021740F" w:rsidRDefault="0021740F" w:rsidP="001E43A7">
      <w:pPr>
        <w:pStyle w:val="Default"/>
        <w:jc w:val="both"/>
        <w:rPr>
          <w:b/>
          <w:bCs/>
        </w:rPr>
      </w:pPr>
      <w:r w:rsidRPr="0021740F">
        <w:rPr>
          <w:b/>
          <w:bCs/>
        </w:rPr>
        <w:t>Platný hlasovací lístok musí spĺňať nasledovné podmienky :</w:t>
      </w:r>
    </w:p>
    <w:p w14:paraId="0516195F" w14:textId="77777777" w:rsidR="006A7389" w:rsidRDefault="006A7389" w:rsidP="001E43A7">
      <w:pPr>
        <w:pStyle w:val="Default"/>
        <w:jc w:val="both"/>
      </w:pPr>
    </w:p>
    <w:p w14:paraId="3BD7F7A7" w14:textId="77777777" w:rsidR="0021740F" w:rsidRPr="0021740F" w:rsidRDefault="0021740F" w:rsidP="001E43A7">
      <w:pPr>
        <w:pStyle w:val="Default"/>
        <w:jc w:val="both"/>
      </w:pPr>
      <w:r w:rsidRPr="0021740F">
        <w:t>1) Zvolený kandidát je označený zakrúžkovaním poradového čísla.</w:t>
      </w:r>
    </w:p>
    <w:p w14:paraId="6744869A" w14:textId="77777777" w:rsidR="006A7389" w:rsidRDefault="006A7389" w:rsidP="001E43A7">
      <w:pPr>
        <w:pStyle w:val="Default"/>
        <w:jc w:val="both"/>
      </w:pPr>
    </w:p>
    <w:p w14:paraId="4AEC9FFB" w14:textId="04FB04D5" w:rsidR="0021740F" w:rsidRPr="0021740F" w:rsidRDefault="0021740F" w:rsidP="001E43A7">
      <w:pPr>
        <w:pStyle w:val="Default"/>
        <w:jc w:val="both"/>
      </w:pPr>
      <w:r w:rsidRPr="0021740F">
        <w:t>2) Zakrúžkovaný je určený alebo nižší počet kandidátov (</w:t>
      </w:r>
      <w:r w:rsidR="00863F4A">
        <w:t>nie</w:t>
      </w:r>
      <w:r w:rsidRPr="0021740F">
        <w:t xml:space="preserve"> vyšší).</w:t>
      </w:r>
    </w:p>
    <w:p w14:paraId="72C23872" w14:textId="77777777" w:rsidR="006A7389" w:rsidRDefault="006A7389" w:rsidP="001E43A7">
      <w:pPr>
        <w:pStyle w:val="Default"/>
        <w:jc w:val="both"/>
      </w:pPr>
    </w:p>
    <w:p w14:paraId="1FFC6C92" w14:textId="77777777" w:rsidR="0021740F" w:rsidRPr="0021740F" w:rsidRDefault="0021740F" w:rsidP="001E43A7">
      <w:pPr>
        <w:pStyle w:val="Default"/>
        <w:jc w:val="both"/>
      </w:pPr>
      <w:r w:rsidRPr="0021740F">
        <w:t>3) Poškodený hlasovací lístok (roztrhnutý, popísaný, pokreslený ...) , ktorý spĺňa ostatné podmienky je právoplatný.</w:t>
      </w:r>
    </w:p>
    <w:p w14:paraId="31DDD9F5" w14:textId="77777777" w:rsidR="006A7389" w:rsidRDefault="006A7389" w:rsidP="001E43A7">
      <w:pPr>
        <w:pStyle w:val="Default"/>
        <w:jc w:val="both"/>
      </w:pPr>
    </w:p>
    <w:p w14:paraId="26FF5955" w14:textId="77777777" w:rsidR="0021740F" w:rsidRPr="0021740F" w:rsidRDefault="0021740F" w:rsidP="001E43A7">
      <w:pPr>
        <w:pStyle w:val="Default"/>
        <w:jc w:val="both"/>
      </w:pPr>
      <w:r w:rsidRPr="0021740F">
        <w:t>4) Dopísaní kandidáti sa neberú do úvahy, ale hlasovací lístok je platný, ak spĺňa ostatné podmienky.</w:t>
      </w:r>
    </w:p>
    <w:p w14:paraId="2D12D6BD" w14:textId="77777777" w:rsidR="006A7389" w:rsidRDefault="006A7389" w:rsidP="001E43A7">
      <w:pPr>
        <w:pStyle w:val="Default"/>
        <w:jc w:val="both"/>
        <w:rPr>
          <w:b/>
          <w:bCs/>
        </w:rPr>
      </w:pPr>
    </w:p>
    <w:p w14:paraId="46C4E7BA" w14:textId="77777777" w:rsidR="0021740F" w:rsidRPr="0021740F" w:rsidRDefault="0021740F" w:rsidP="001E43A7">
      <w:pPr>
        <w:pStyle w:val="Default"/>
        <w:jc w:val="both"/>
        <w:rPr>
          <w:b/>
          <w:bCs/>
        </w:rPr>
      </w:pPr>
      <w:r w:rsidRPr="0021740F">
        <w:rPr>
          <w:b/>
          <w:bCs/>
        </w:rPr>
        <w:t>Neplatný hlasovací lístok :</w:t>
      </w:r>
    </w:p>
    <w:p w14:paraId="0AFAA6F6" w14:textId="77777777" w:rsidR="006A7389" w:rsidRDefault="006A7389" w:rsidP="001E43A7">
      <w:pPr>
        <w:pStyle w:val="Default"/>
        <w:jc w:val="both"/>
      </w:pPr>
    </w:p>
    <w:p w14:paraId="4CE3DD6B" w14:textId="77777777" w:rsidR="0021740F" w:rsidRPr="0021740F" w:rsidRDefault="0021740F" w:rsidP="001E43A7">
      <w:pPr>
        <w:pStyle w:val="Default"/>
        <w:jc w:val="both"/>
      </w:pPr>
      <w:r w:rsidRPr="0021740F">
        <w:t>1) Kandidát je označený iným spôsobom ako zakrúžkovaním.</w:t>
      </w:r>
    </w:p>
    <w:p w14:paraId="5CB23899" w14:textId="77777777" w:rsidR="006A7389" w:rsidRDefault="006A7389" w:rsidP="001E43A7">
      <w:pPr>
        <w:pStyle w:val="Default"/>
        <w:jc w:val="both"/>
      </w:pPr>
    </w:p>
    <w:p w14:paraId="3C32208C" w14:textId="77777777" w:rsidR="0021740F" w:rsidRPr="0021740F" w:rsidRDefault="0021740F" w:rsidP="001E43A7">
      <w:pPr>
        <w:pStyle w:val="Default"/>
        <w:jc w:val="both"/>
      </w:pPr>
      <w:r w:rsidRPr="0021740F">
        <w:t>2) Zakrúžkovaný je vyšší ako stanovený počet kandidátov.</w:t>
      </w:r>
    </w:p>
    <w:p w14:paraId="6A1761F7" w14:textId="77777777" w:rsidR="006A7389" w:rsidRDefault="006A7389" w:rsidP="001E43A7">
      <w:pPr>
        <w:pStyle w:val="Default"/>
        <w:jc w:val="both"/>
        <w:rPr>
          <w:b/>
          <w:bCs/>
        </w:rPr>
      </w:pPr>
    </w:p>
    <w:p w14:paraId="1E162908" w14:textId="77777777" w:rsidR="0021740F" w:rsidRPr="0021740F" w:rsidRDefault="003F544D" w:rsidP="001E43A7">
      <w:pPr>
        <w:pStyle w:val="Default"/>
        <w:jc w:val="center"/>
        <w:rPr>
          <w:b/>
          <w:bCs/>
        </w:rPr>
      </w:pPr>
      <w:r>
        <w:rPr>
          <w:b/>
          <w:bCs/>
        </w:rPr>
        <w:t>Časť V.</w:t>
      </w:r>
    </w:p>
    <w:p w14:paraId="5330EBC0" w14:textId="77777777" w:rsidR="0021740F" w:rsidRDefault="0021740F" w:rsidP="001E43A7">
      <w:pPr>
        <w:pStyle w:val="Default"/>
        <w:jc w:val="center"/>
        <w:rPr>
          <w:b/>
          <w:bCs/>
        </w:rPr>
      </w:pPr>
      <w:r w:rsidRPr="0021740F">
        <w:rPr>
          <w:b/>
          <w:bCs/>
        </w:rPr>
        <w:t>Voľby zástupcov pedagogických zamestnancov</w:t>
      </w:r>
    </w:p>
    <w:p w14:paraId="16D10868" w14:textId="77777777" w:rsidR="006A7389" w:rsidRPr="0021740F" w:rsidRDefault="006A7389" w:rsidP="001E43A7">
      <w:pPr>
        <w:pStyle w:val="Default"/>
        <w:jc w:val="both"/>
        <w:rPr>
          <w:b/>
          <w:bCs/>
        </w:rPr>
      </w:pPr>
    </w:p>
    <w:p w14:paraId="6C3C4795" w14:textId="77777777" w:rsidR="0021740F" w:rsidRPr="0021740F" w:rsidRDefault="0021740F" w:rsidP="001E43A7">
      <w:pPr>
        <w:pStyle w:val="Default"/>
        <w:jc w:val="both"/>
      </w:pPr>
      <w:r w:rsidRPr="0021740F">
        <w:t>1) Volebný lístok obsahuje v abecednom poradí očíslovaný zoznam všetkých pedagogických z</w:t>
      </w:r>
      <w:r w:rsidR="006A7389">
        <w:t>amestnancov školy</w:t>
      </w:r>
      <w:r w:rsidRPr="0021740F">
        <w:t>, ktorí volebnej komisii neoznámia svoj nesúhlas s kandidatúrou.</w:t>
      </w:r>
    </w:p>
    <w:p w14:paraId="5F931C1C" w14:textId="77777777" w:rsidR="006A7389" w:rsidRDefault="006A7389" w:rsidP="001E43A7">
      <w:pPr>
        <w:pStyle w:val="Default"/>
        <w:jc w:val="both"/>
      </w:pPr>
    </w:p>
    <w:p w14:paraId="02111E51" w14:textId="460B8F89" w:rsidR="006A7389" w:rsidRDefault="0021740F" w:rsidP="001E43A7">
      <w:pPr>
        <w:pStyle w:val="Default"/>
        <w:jc w:val="both"/>
      </w:pPr>
      <w:r w:rsidRPr="0021740F">
        <w:t xml:space="preserve">2) </w:t>
      </w:r>
      <w:r w:rsidR="00863F4A" w:rsidRPr="00863F4A">
        <w:t xml:space="preserve">Voľby sa uskutočnia tajným hlasovaním papierovou alebo online formou hlasovania cez web stránku školy </w:t>
      </w:r>
      <w:proofErr w:type="spellStart"/>
      <w:r w:rsidR="00863F4A" w:rsidRPr="00863F4A">
        <w:t>EduPage</w:t>
      </w:r>
      <w:proofErr w:type="spellEnd"/>
      <w:r w:rsidR="00863F4A" w:rsidRPr="00863F4A">
        <w:t xml:space="preserve"> po prihlásení.</w:t>
      </w:r>
    </w:p>
    <w:p w14:paraId="227C7921" w14:textId="77777777" w:rsidR="00922D7B" w:rsidRDefault="00922D7B" w:rsidP="001E43A7">
      <w:pPr>
        <w:pStyle w:val="Default"/>
        <w:jc w:val="both"/>
      </w:pPr>
    </w:p>
    <w:p w14:paraId="53BE833B" w14:textId="08B8733E" w:rsidR="00922D7B" w:rsidRDefault="00922D7B" w:rsidP="001E43A7">
      <w:pPr>
        <w:pStyle w:val="Default"/>
        <w:jc w:val="both"/>
      </w:pPr>
      <w:r>
        <w:lastRenderedPageBreak/>
        <w:t>3)</w:t>
      </w:r>
      <w:r w:rsidRPr="00922D7B">
        <w:t>Každý volič vyznačí na volebnom lístku najviac jedného pedagogického zamestnanca. Platný hlasovací lístok je ten, na ktorom je označený určený alebo nižší počet pedagogických zamestnancov. Volebný lístok, ktorý je inak upravený, je neplatný.</w:t>
      </w:r>
    </w:p>
    <w:p w14:paraId="25BD9A69" w14:textId="77777777" w:rsidR="00863F4A" w:rsidRPr="0021740F" w:rsidRDefault="00863F4A" w:rsidP="001E43A7">
      <w:pPr>
        <w:pStyle w:val="Default"/>
        <w:jc w:val="both"/>
      </w:pPr>
    </w:p>
    <w:p w14:paraId="65C4C78A" w14:textId="4B55CF58" w:rsidR="0021740F" w:rsidRDefault="00922D7B" w:rsidP="001E43A7">
      <w:pPr>
        <w:pStyle w:val="Default"/>
        <w:jc w:val="both"/>
      </w:pPr>
      <w:r>
        <w:t>4</w:t>
      </w:r>
      <w:r w:rsidR="0021740F" w:rsidRPr="0021740F">
        <w:t>) Členom Rady školy sa stáva kandidát s najvyšším počtom získaných hlasov. V prípade rovnos</w:t>
      </w:r>
      <w:r w:rsidR="006A7389">
        <w:t xml:space="preserve">ti hlasov o členstve </w:t>
      </w:r>
      <w:r w:rsidR="0021740F" w:rsidRPr="0021740F">
        <w:t>v Rade školy rozhodne žrebovaním predseda volebnej komisie za prítom</w:t>
      </w:r>
      <w:r w:rsidR="006A7389">
        <w:t xml:space="preserve">nosti členov volebnej komisie a </w:t>
      </w:r>
      <w:r w:rsidR="0021740F" w:rsidRPr="0021740F">
        <w:t>riaditeľky školy.</w:t>
      </w:r>
    </w:p>
    <w:p w14:paraId="4927E93A" w14:textId="77777777" w:rsidR="006A7389" w:rsidRPr="0021740F" w:rsidRDefault="006A7389" w:rsidP="001E43A7">
      <w:pPr>
        <w:pStyle w:val="Default"/>
        <w:jc w:val="both"/>
      </w:pPr>
    </w:p>
    <w:p w14:paraId="1B2B3CBA" w14:textId="2DAECF4A" w:rsidR="0021740F" w:rsidRPr="0021740F" w:rsidRDefault="00922D7B" w:rsidP="001E43A7">
      <w:pPr>
        <w:pStyle w:val="Default"/>
        <w:jc w:val="both"/>
      </w:pPr>
      <w:r>
        <w:t>5</w:t>
      </w:r>
      <w:r w:rsidR="0021740F" w:rsidRPr="0021740F">
        <w:t>) V prípade, ak kandidát s najvyšším počtom hlasov odmietne svoje členstvo v Rade školy, nasleduje v</w:t>
      </w:r>
      <w:r w:rsidR="006A7389">
        <w:t> </w:t>
      </w:r>
      <w:r w:rsidR="0021740F" w:rsidRPr="0021740F">
        <w:t>poradí</w:t>
      </w:r>
      <w:r w:rsidR="006A7389">
        <w:t xml:space="preserve">  </w:t>
      </w:r>
      <w:r w:rsidR="0021740F" w:rsidRPr="0021740F">
        <w:t>druhý kandidát s najvyšším počtom hlasov.</w:t>
      </w:r>
    </w:p>
    <w:p w14:paraId="64C55933" w14:textId="77777777" w:rsidR="005428F1" w:rsidRDefault="005428F1" w:rsidP="001E43A7">
      <w:pPr>
        <w:pStyle w:val="Default"/>
        <w:jc w:val="center"/>
        <w:rPr>
          <w:b/>
          <w:bCs/>
        </w:rPr>
      </w:pPr>
    </w:p>
    <w:p w14:paraId="01FBEB1F" w14:textId="77777777" w:rsidR="0021740F" w:rsidRPr="0021740F" w:rsidRDefault="003F544D" w:rsidP="001E43A7">
      <w:pPr>
        <w:pStyle w:val="Default"/>
        <w:jc w:val="center"/>
        <w:rPr>
          <w:b/>
          <w:bCs/>
        </w:rPr>
      </w:pPr>
      <w:r>
        <w:rPr>
          <w:b/>
          <w:bCs/>
        </w:rPr>
        <w:t>Časť VI.</w:t>
      </w:r>
    </w:p>
    <w:p w14:paraId="3877C5D3" w14:textId="77777777" w:rsidR="0021740F" w:rsidRDefault="0021740F" w:rsidP="001E43A7">
      <w:pPr>
        <w:pStyle w:val="Default"/>
        <w:jc w:val="center"/>
        <w:rPr>
          <w:b/>
          <w:bCs/>
        </w:rPr>
      </w:pPr>
      <w:r w:rsidRPr="0021740F">
        <w:rPr>
          <w:b/>
          <w:bCs/>
        </w:rPr>
        <w:t>Voľby zástupcu nepedagogických zamestnancov</w:t>
      </w:r>
    </w:p>
    <w:p w14:paraId="65ED0705" w14:textId="77777777" w:rsidR="006A7389" w:rsidRPr="0021740F" w:rsidRDefault="006A7389" w:rsidP="001E43A7">
      <w:pPr>
        <w:pStyle w:val="Default"/>
        <w:jc w:val="center"/>
        <w:rPr>
          <w:b/>
          <w:bCs/>
        </w:rPr>
      </w:pPr>
    </w:p>
    <w:p w14:paraId="513333B7" w14:textId="77777777" w:rsidR="0021740F" w:rsidRPr="0021740F" w:rsidRDefault="0021740F" w:rsidP="001E43A7">
      <w:pPr>
        <w:pStyle w:val="Default"/>
        <w:jc w:val="both"/>
      </w:pPr>
      <w:r w:rsidRPr="0021740F">
        <w:t>1) Volebný lístok obsahuje v abecednom poradí očíslovaný zoznam všetkých nepe</w:t>
      </w:r>
      <w:r w:rsidR="006A7389">
        <w:t xml:space="preserve">dagogických zamestnancov školy, </w:t>
      </w:r>
      <w:r w:rsidRPr="0021740F">
        <w:t>ktorí volebnej komisii neoznámia svoj nesúhlas s kandidatúrou.</w:t>
      </w:r>
    </w:p>
    <w:p w14:paraId="3453D8B6" w14:textId="77777777" w:rsidR="006A7389" w:rsidRDefault="006A7389" w:rsidP="001E43A7">
      <w:pPr>
        <w:pStyle w:val="Default"/>
        <w:jc w:val="both"/>
      </w:pPr>
    </w:p>
    <w:p w14:paraId="7093AE31" w14:textId="7374A0D2" w:rsidR="00922D7B" w:rsidRDefault="00922D7B" w:rsidP="001E43A7">
      <w:pPr>
        <w:pStyle w:val="Default"/>
        <w:jc w:val="both"/>
      </w:pPr>
      <w:r>
        <w:t>2)</w:t>
      </w:r>
      <w:r w:rsidRPr="00922D7B">
        <w:t xml:space="preserve"> Voľby sa uskutočnia tajným hlasovaním papierovou alebo online formou hlasovania cez web stránku školy </w:t>
      </w:r>
      <w:proofErr w:type="spellStart"/>
      <w:r w:rsidRPr="00922D7B">
        <w:t>EduPage</w:t>
      </w:r>
      <w:proofErr w:type="spellEnd"/>
      <w:r w:rsidRPr="00922D7B">
        <w:t xml:space="preserve"> po prihlásení.</w:t>
      </w:r>
    </w:p>
    <w:p w14:paraId="3122B5A1" w14:textId="77777777" w:rsidR="00922D7B" w:rsidRDefault="00922D7B" w:rsidP="001E43A7">
      <w:pPr>
        <w:pStyle w:val="Default"/>
        <w:jc w:val="both"/>
      </w:pPr>
    </w:p>
    <w:p w14:paraId="0FAD80CF" w14:textId="2F49A7F2" w:rsidR="0021740F" w:rsidRPr="0021740F" w:rsidRDefault="00922D7B" w:rsidP="001E43A7">
      <w:pPr>
        <w:pStyle w:val="Default"/>
        <w:jc w:val="both"/>
      </w:pPr>
      <w:r>
        <w:t>3</w:t>
      </w:r>
      <w:r w:rsidR="0021740F" w:rsidRPr="0021740F">
        <w:t>) Každý volič môže na volebnom lístku vyznačiť zakrúžkovaním poradového čísla najviac 1 kandidáta uvedeného na</w:t>
      </w:r>
      <w:r w:rsidR="005428F1">
        <w:t xml:space="preserve"> </w:t>
      </w:r>
      <w:r w:rsidR="0021740F" w:rsidRPr="0021740F">
        <w:t>volebnom lístku. Volebný lístok, ktorý je inak upravený, je neplatný.</w:t>
      </w:r>
    </w:p>
    <w:p w14:paraId="0E332BA4" w14:textId="77777777" w:rsidR="006A7389" w:rsidRDefault="006A7389" w:rsidP="001E43A7">
      <w:pPr>
        <w:pStyle w:val="Default"/>
        <w:jc w:val="both"/>
      </w:pPr>
    </w:p>
    <w:p w14:paraId="5C1DED05" w14:textId="5D7A67CC" w:rsidR="0021740F" w:rsidRPr="0021740F" w:rsidRDefault="00922D7B" w:rsidP="001E43A7">
      <w:pPr>
        <w:pStyle w:val="Default"/>
        <w:jc w:val="both"/>
      </w:pPr>
      <w:r>
        <w:t>4</w:t>
      </w:r>
      <w:r w:rsidR="0021740F" w:rsidRPr="0021740F">
        <w:t>) Členom Rady školy sa stáva kandidát s najvyšším počtom získaných hlasov. V prípa</w:t>
      </w:r>
      <w:r w:rsidR="006A7389">
        <w:t xml:space="preserve">de rovnosti hlasov o členstve v </w:t>
      </w:r>
      <w:r w:rsidR="0021740F" w:rsidRPr="0021740F">
        <w:t>Rade školy rozhodne žrebovaním predseda volebnej komisie za prítomnosti členo</w:t>
      </w:r>
      <w:r w:rsidR="006A7389">
        <w:t xml:space="preserve">v volebnej komisie a riaditeľky </w:t>
      </w:r>
      <w:r w:rsidR="0021740F" w:rsidRPr="0021740F">
        <w:t>školy.</w:t>
      </w:r>
    </w:p>
    <w:p w14:paraId="031ACCBC" w14:textId="77777777" w:rsidR="006A7389" w:rsidRDefault="006A7389" w:rsidP="001E43A7">
      <w:pPr>
        <w:pStyle w:val="Default"/>
        <w:jc w:val="both"/>
      </w:pPr>
    </w:p>
    <w:p w14:paraId="362CFBB3" w14:textId="09608A0C" w:rsidR="0021740F" w:rsidRPr="0021740F" w:rsidRDefault="00922D7B" w:rsidP="001E43A7">
      <w:pPr>
        <w:pStyle w:val="Default"/>
        <w:jc w:val="both"/>
      </w:pPr>
      <w:r>
        <w:t>5</w:t>
      </w:r>
      <w:r w:rsidR="0021740F" w:rsidRPr="0021740F">
        <w:t>) V prípade, ak kandidát s najvyšším počtom hlasov odmietne svoje členstvo v Rade školy, nasled</w:t>
      </w:r>
      <w:r w:rsidR="006A7389">
        <w:t xml:space="preserve">uje v poradí druhý  </w:t>
      </w:r>
      <w:r w:rsidR="0021740F" w:rsidRPr="0021740F">
        <w:t>kandidát s najvyšším počtom hlasov.</w:t>
      </w:r>
    </w:p>
    <w:p w14:paraId="76C0CCBB" w14:textId="77777777" w:rsidR="006A7389" w:rsidRDefault="006A7389" w:rsidP="001E43A7">
      <w:pPr>
        <w:pStyle w:val="Default"/>
        <w:jc w:val="both"/>
        <w:rPr>
          <w:b/>
          <w:bCs/>
        </w:rPr>
      </w:pPr>
    </w:p>
    <w:p w14:paraId="5D7B1672" w14:textId="77777777" w:rsidR="0021740F" w:rsidRPr="0021740F" w:rsidRDefault="003F544D" w:rsidP="001E43A7">
      <w:pPr>
        <w:pStyle w:val="Default"/>
        <w:jc w:val="center"/>
        <w:rPr>
          <w:b/>
          <w:bCs/>
        </w:rPr>
      </w:pPr>
      <w:r>
        <w:rPr>
          <w:b/>
          <w:bCs/>
        </w:rPr>
        <w:t>Časť VI</w:t>
      </w:r>
      <w:r w:rsidR="0021740F" w:rsidRPr="0021740F">
        <w:rPr>
          <w:b/>
          <w:bCs/>
        </w:rPr>
        <w:t>I</w:t>
      </w:r>
      <w:r>
        <w:rPr>
          <w:b/>
          <w:bCs/>
        </w:rPr>
        <w:t>.</w:t>
      </w:r>
    </w:p>
    <w:p w14:paraId="5618FEA3" w14:textId="77777777" w:rsidR="0021740F" w:rsidRPr="0021740F" w:rsidRDefault="0021740F" w:rsidP="001E43A7">
      <w:pPr>
        <w:pStyle w:val="Default"/>
        <w:jc w:val="center"/>
        <w:rPr>
          <w:b/>
          <w:bCs/>
        </w:rPr>
      </w:pPr>
      <w:r w:rsidRPr="0021740F">
        <w:rPr>
          <w:b/>
          <w:bCs/>
        </w:rPr>
        <w:t>Voľby zástupcov rodičov</w:t>
      </w:r>
    </w:p>
    <w:p w14:paraId="04452650" w14:textId="77777777" w:rsidR="00922D7B" w:rsidRDefault="00922D7B" w:rsidP="00922D7B">
      <w:pPr>
        <w:pStyle w:val="Default"/>
        <w:jc w:val="both"/>
      </w:pPr>
    </w:p>
    <w:p w14:paraId="689B4D9A" w14:textId="0132BEF5" w:rsidR="00922D7B" w:rsidRDefault="00922D7B" w:rsidP="00922D7B">
      <w:pPr>
        <w:pStyle w:val="Default"/>
        <w:jc w:val="both"/>
      </w:pPr>
      <w:r>
        <w:t>1.) Voľby do rady školy sa môžu uskutočniť, ak je prítomná nadpolovičná väčšina oprávnených voličov. Ak sa nezišla nadpolovičná väčšina oprávnených voličov, riaditeľ vyhlási opakovanú voľbu, pričom sa pri opakovaných voľbách podmienka účasti nadpolovičnej väčšiny nevyžaduje.</w:t>
      </w:r>
    </w:p>
    <w:p w14:paraId="350ADC8F" w14:textId="77777777" w:rsidR="00922D7B" w:rsidRDefault="00922D7B" w:rsidP="00922D7B">
      <w:pPr>
        <w:pStyle w:val="Default"/>
        <w:jc w:val="both"/>
      </w:pPr>
    </w:p>
    <w:p w14:paraId="28FCF014" w14:textId="25D865AB" w:rsidR="00922D7B" w:rsidRDefault="00922D7B" w:rsidP="00922D7B">
      <w:pPr>
        <w:pStyle w:val="Default"/>
        <w:jc w:val="both"/>
      </w:pPr>
      <w:r>
        <w:t>2). Hlasovací lístok obsahuje mená rodičov, ktorí s kandidatúrou súhlasili do stanoveného termínu.</w:t>
      </w:r>
    </w:p>
    <w:p w14:paraId="5A3C1F66" w14:textId="77777777" w:rsidR="00922D7B" w:rsidRDefault="00922D7B" w:rsidP="00922D7B">
      <w:pPr>
        <w:pStyle w:val="Default"/>
        <w:jc w:val="both"/>
      </w:pPr>
    </w:p>
    <w:p w14:paraId="0A92EEA9" w14:textId="1AAF2E1D" w:rsidR="00922D7B" w:rsidRDefault="00922D7B" w:rsidP="00922D7B">
      <w:pPr>
        <w:pStyle w:val="Default"/>
        <w:jc w:val="both"/>
      </w:pPr>
      <w:r>
        <w:t xml:space="preserve">3). Voľby sa uskutočnia tajným hlasovaním papierovou alebo online formou hlasovania cez web stránku školy </w:t>
      </w:r>
      <w:proofErr w:type="spellStart"/>
      <w:r>
        <w:t>EduPage</w:t>
      </w:r>
      <w:proofErr w:type="spellEnd"/>
      <w:r>
        <w:t xml:space="preserve"> po prihlásení.</w:t>
      </w:r>
    </w:p>
    <w:p w14:paraId="7EE9AF98" w14:textId="77777777" w:rsidR="00922D7B" w:rsidRDefault="00922D7B" w:rsidP="00922D7B">
      <w:pPr>
        <w:pStyle w:val="Default"/>
        <w:jc w:val="both"/>
      </w:pPr>
    </w:p>
    <w:p w14:paraId="41DA7022" w14:textId="2F6FD3B6" w:rsidR="00922D7B" w:rsidRDefault="00922D7B" w:rsidP="00922D7B">
      <w:pPr>
        <w:pStyle w:val="Default"/>
        <w:jc w:val="both"/>
      </w:pPr>
      <w:r>
        <w:lastRenderedPageBreak/>
        <w:t>4.) Každý volič vyznačí na volebnom lístku určený počet rodičov. Platný hlasovací lístok je ten, na ktorom je označený určený alebo nižší počet rodičov. Volebný lístok, ktorý je inak upravený, je neplatný.</w:t>
      </w:r>
    </w:p>
    <w:p w14:paraId="002077EB" w14:textId="77777777" w:rsidR="00922D7B" w:rsidRDefault="00922D7B" w:rsidP="00922D7B">
      <w:pPr>
        <w:pStyle w:val="Default"/>
        <w:jc w:val="both"/>
      </w:pPr>
    </w:p>
    <w:p w14:paraId="740C9EAB" w14:textId="4566E92F" w:rsidR="00922D7B" w:rsidRDefault="00922D7B" w:rsidP="00922D7B">
      <w:pPr>
        <w:pStyle w:val="Default"/>
        <w:jc w:val="both"/>
      </w:pPr>
      <w:r>
        <w:t>5.) Členmi rady školy sa stávajú rodičia, ktorí získali najvyšší počet hlasov. Pri rovnosti hlasov o členstve v rade školy rozhodne žrebovaním volebná komisia za prítomnosti riaditeľa školy.</w:t>
      </w:r>
    </w:p>
    <w:p w14:paraId="7278E9B3" w14:textId="77777777" w:rsidR="00922D7B" w:rsidRDefault="00922D7B" w:rsidP="00922D7B">
      <w:pPr>
        <w:pStyle w:val="Default"/>
        <w:jc w:val="both"/>
      </w:pPr>
    </w:p>
    <w:p w14:paraId="232FE98E" w14:textId="0A27880E" w:rsidR="00922D7B" w:rsidRDefault="00922D7B" w:rsidP="00922D7B">
      <w:pPr>
        <w:pStyle w:val="Default"/>
        <w:jc w:val="both"/>
      </w:pPr>
      <w:r>
        <w:t>6.) Členstvo rodiča v rade školy zaniká, ak dieťa zvoleného zástupcu rodičov prestane byť žiakom školy. Členom rady školy sa stáva ďalší rodič, ktorý vo voľbách získal najvyšší počet hlasov.</w:t>
      </w:r>
    </w:p>
    <w:p w14:paraId="41D4CEA4" w14:textId="77777777" w:rsidR="00922D7B" w:rsidRDefault="00922D7B" w:rsidP="00922D7B">
      <w:pPr>
        <w:pStyle w:val="Default"/>
        <w:jc w:val="both"/>
      </w:pPr>
    </w:p>
    <w:p w14:paraId="0AB01367" w14:textId="7591DEF9" w:rsidR="0021740F" w:rsidRDefault="00922D7B" w:rsidP="001E43A7">
      <w:pPr>
        <w:pStyle w:val="Default"/>
        <w:jc w:val="both"/>
      </w:pPr>
      <w:r>
        <w:t>7.</w:t>
      </w:r>
      <w:r w:rsidR="0021740F" w:rsidRPr="0021740F">
        <w:t xml:space="preserve">) V prípade, že niektorý z prvých štyroch zvolených členov odmietne svoje členstvo </w:t>
      </w:r>
      <w:r w:rsidR="006A7389">
        <w:t xml:space="preserve">v Rade školy, členom Rady školy  </w:t>
      </w:r>
      <w:r w:rsidR="0021740F" w:rsidRPr="0021740F">
        <w:t>sa stáva kandidát, ktorý je ďalší v poradí.</w:t>
      </w:r>
    </w:p>
    <w:p w14:paraId="1FE513B6" w14:textId="77777777" w:rsidR="006A7389" w:rsidRDefault="006A7389" w:rsidP="001E43A7">
      <w:pPr>
        <w:pStyle w:val="Default"/>
        <w:jc w:val="both"/>
      </w:pPr>
    </w:p>
    <w:p w14:paraId="16953BD4" w14:textId="77777777" w:rsidR="00922D7B" w:rsidRPr="0021740F" w:rsidRDefault="00922D7B" w:rsidP="001E43A7">
      <w:pPr>
        <w:pStyle w:val="Default"/>
        <w:jc w:val="both"/>
      </w:pPr>
    </w:p>
    <w:p w14:paraId="3231F6EC" w14:textId="77777777" w:rsidR="0021740F" w:rsidRPr="0021740F" w:rsidRDefault="003F544D" w:rsidP="001E43A7">
      <w:pPr>
        <w:pStyle w:val="Default"/>
        <w:jc w:val="center"/>
        <w:rPr>
          <w:b/>
          <w:bCs/>
        </w:rPr>
      </w:pPr>
      <w:r>
        <w:rPr>
          <w:b/>
          <w:bCs/>
        </w:rPr>
        <w:t>Časť VIII.</w:t>
      </w:r>
    </w:p>
    <w:p w14:paraId="41DA925A" w14:textId="77777777" w:rsidR="0021740F" w:rsidRDefault="0021740F" w:rsidP="001E43A7">
      <w:pPr>
        <w:pStyle w:val="Default"/>
        <w:jc w:val="center"/>
        <w:rPr>
          <w:b/>
          <w:bCs/>
        </w:rPr>
      </w:pPr>
      <w:r w:rsidRPr="0021740F">
        <w:rPr>
          <w:b/>
          <w:bCs/>
        </w:rPr>
        <w:t>Ustanovujúca schôdza rady školy</w:t>
      </w:r>
    </w:p>
    <w:p w14:paraId="792D5FA2" w14:textId="77777777" w:rsidR="006A7389" w:rsidRPr="0021740F" w:rsidRDefault="006A7389" w:rsidP="001E43A7">
      <w:pPr>
        <w:pStyle w:val="Default"/>
        <w:jc w:val="both"/>
        <w:rPr>
          <w:b/>
          <w:bCs/>
        </w:rPr>
      </w:pPr>
    </w:p>
    <w:p w14:paraId="5CBABAFE" w14:textId="77777777" w:rsidR="0021740F" w:rsidRDefault="0021740F" w:rsidP="001E43A7">
      <w:pPr>
        <w:pStyle w:val="Default"/>
        <w:jc w:val="both"/>
      </w:pPr>
      <w:r w:rsidRPr="0021740F">
        <w:t>1) Rada školy sa ustanovuje na svojom ustanovujúcom zasadnutí, ktoré zvolá r</w:t>
      </w:r>
      <w:r w:rsidR="006A7389">
        <w:t xml:space="preserve">iaditeľka školy deň po skončení </w:t>
      </w:r>
      <w:r w:rsidRPr="0021740F">
        <w:t>funkčného obdobia Rady školy.</w:t>
      </w:r>
    </w:p>
    <w:p w14:paraId="02BA4877" w14:textId="77777777" w:rsidR="00922D7B" w:rsidRPr="0021740F" w:rsidRDefault="00922D7B" w:rsidP="001E43A7">
      <w:pPr>
        <w:pStyle w:val="Default"/>
        <w:jc w:val="both"/>
      </w:pPr>
    </w:p>
    <w:p w14:paraId="02A486E8" w14:textId="77777777" w:rsidR="006A7389" w:rsidRDefault="00776057" w:rsidP="001E43A7">
      <w:pPr>
        <w:pStyle w:val="Default"/>
        <w:jc w:val="both"/>
      </w:pPr>
      <w:r>
        <w:tab/>
        <w:t>1.1 Podľa novely Z 596/2003 §38 b, ods. 3</w:t>
      </w:r>
      <w:r w:rsidR="009F5BCF">
        <w:t xml:space="preserve"> (</w:t>
      </w:r>
      <w:r w:rsidR="009F5BCF" w:rsidRPr="009F5BCF">
        <w:t>Osobitné ustanovenia v čase mimoriadnej situácie, núdzového stavu alebo výnimočného stavu</w:t>
      </w:r>
      <w:r w:rsidR="009F5BCF">
        <w:t>)</w:t>
      </w:r>
      <w:r>
        <w:t xml:space="preserve"> - </w:t>
      </w:r>
      <w:r w:rsidRPr="00776057">
        <w:t>Funkčné obdobie orgánu školskej samosprávy, ktoré uplynie v čase krízovej situácie, sa skončí uplynutím posledného dňa tretieho kalendárneho mesiaca po skončení krízovej situácie, ak 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w:t>
      </w:r>
    </w:p>
    <w:p w14:paraId="7CD82395" w14:textId="77777777" w:rsidR="00776057" w:rsidRDefault="00776057" w:rsidP="001E43A7">
      <w:pPr>
        <w:pStyle w:val="Default"/>
        <w:jc w:val="both"/>
      </w:pPr>
    </w:p>
    <w:p w14:paraId="0AD9F8E8" w14:textId="77777777" w:rsidR="0021740F" w:rsidRDefault="0021740F" w:rsidP="001E43A7">
      <w:pPr>
        <w:pStyle w:val="Default"/>
        <w:jc w:val="both"/>
      </w:pPr>
      <w:r w:rsidRPr="0021740F">
        <w:t>2) Na ustanovujúcom zasadnutí Rady školy sa uskutoční voľba predsedu Rady školy, ktorého zvolí Rada školy zo</w:t>
      </w:r>
      <w:r w:rsidR="00776057">
        <w:t xml:space="preserve"> </w:t>
      </w:r>
      <w:r w:rsidRPr="0021740F">
        <w:t>svojich členov nadpolovičnou väčšinou všetkých členov Rady školy.</w:t>
      </w:r>
    </w:p>
    <w:p w14:paraId="672E845E" w14:textId="77777777" w:rsidR="005428F1" w:rsidRPr="0021740F" w:rsidRDefault="005428F1" w:rsidP="001E43A7">
      <w:pPr>
        <w:pStyle w:val="Default"/>
        <w:jc w:val="both"/>
      </w:pPr>
    </w:p>
    <w:p w14:paraId="7E98EACD" w14:textId="77777777" w:rsidR="0021740F" w:rsidRPr="0021740F" w:rsidRDefault="0021740F" w:rsidP="001E43A7">
      <w:pPr>
        <w:pStyle w:val="Default"/>
        <w:jc w:val="both"/>
      </w:pPr>
      <w:r w:rsidRPr="0021740F">
        <w:t>3) Rada školy je zriadená dňom podpísania zápisnice z ustanovujúceho zasadnutia Rady školy zriaďovateľom.</w:t>
      </w:r>
    </w:p>
    <w:p w14:paraId="4B74C6D0" w14:textId="77777777" w:rsidR="006A7389" w:rsidRDefault="006A7389" w:rsidP="001E43A7">
      <w:pPr>
        <w:pStyle w:val="Default"/>
        <w:jc w:val="both"/>
      </w:pPr>
    </w:p>
    <w:p w14:paraId="59FBFBA4" w14:textId="77777777" w:rsidR="0021740F" w:rsidRPr="0021740F" w:rsidRDefault="0021740F" w:rsidP="001E43A7">
      <w:pPr>
        <w:pStyle w:val="Default"/>
        <w:jc w:val="both"/>
      </w:pPr>
      <w:r w:rsidRPr="0021740F">
        <w:t>4) Z ustanovujúceho zasadnutia Rady školy sa vyhotoví zápisnica s prílohami, k</w:t>
      </w:r>
      <w:r w:rsidR="006A7389">
        <w:t xml:space="preserve">torú predseda Rady školy doručí  </w:t>
      </w:r>
      <w:r w:rsidRPr="0021740F">
        <w:t>zriaďovateľovi do troch dní od skončenia ustanovujúceho zasadnutia Rady školy.</w:t>
      </w:r>
    </w:p>
    <w:p w14:paraId="32F1B9DD" w14:textId="77777777" w:rsidR="006A7389" w:rsidRDefault="006A7389" w:rsidP="001E43A7">
      <w:pPr>
        <w:pStyle w:val="Default"/>
        <w:jc w:val="both"/>
      </w:pPr>
    </w:p>
    <w:p w14:paraId="7E7433B7" w14:textId="77777777" w:rsidR="0021740F" w:rsidRPr="0021740F" w:rsidRDefault="0021740F" w:rsidP="001E43A7">
      <w:pPr>
        <w:pStyle w:val="Default"/>
        <w:jc w:val="both"/>
      </w:pPr>
      <w:r w:rsidRPr="0021740F">
        <w:t>5) Zápisnicu podpisuje riaditeľka školy, novozvolený predseda Rady školy, zriaďovateľ. Zápisnica obsahuje :</w:t>
      </w:r>
    </w:p>
    <w:p w14:paraId="4AF0EAEA" w14:textId="77777777" w:rsidR="0021740F" w:rsidRPr="0021740F" w:rsidRDefault="0021740F" w:rsidP="001E43A7">
      <w:pPr>
        <w:pStyle w:val="Default"/>
        <w:numPr>
          <w:ilvl w:val="0"/>
          <w:numId w:val="16"/>
        </w:numPr>
        <w:jc w:val="both"/>
      </w:pPr>
      <w:r w:rsidRPr="0021740F">
        <w:t>stručný opis priebehu a výsledky volieb pedagogických zamestnancov školy,</w:t>
      </w:r>
    </w:p>
    <w:p w14:paraId="17710188" w14:textId="77777777" w:rsidR="0021740F" w:rsidRPr="0021740F" w:rsidRDefault="0021740F" w:rsidP="001E43A7">
      <w:pPr>
        <w:pStyle w:val="Default"/>
        <w:numPr>
          <w:ilvl w:val="0"/>
          <w:numId w:val="16"/>
        </w:numPr>
        <w:jc w:val="both"/>
      </w:pPr>
      <w:r w:rsidRPr="0021740F">
        <w:t>stručný opis priebehu a výsledky volieb nepedagogických zamestnancov školy,</w:t>
      </w:r>
    </w:p>
    <w:p w14:paraId="65546ECF" w14:textId="77777777" w:rsidR="0021740F" w:rsidRPr="0021740F" w:rsidRDefault="0021740F" w:rsidP="001E43A7">
      <w:pPr>
        <w:pStyle w:val="Default"/>
        <w:numPr>
          <w:ilvl w:val="0"/>
          <w:numId w:val="16"/>
        </w:numPr>
        <w:jc w:val="both"/>
      </w:pPr>
      <w:r w:rsidRPr="0021740F">
        <w:t>stručný opis priebehu a výsledky volieb rodičov žiakov školy,</w:t>
      </w:r>
    </w:p>
    <w:p w14:paraId="732BE213" w14:textId="77777777" w:rsidR="0021740F" w:rsidRPr="0021740F" w:rsidRDefault="0021740F" w:rsidP="001E43A7">
      <w:pPr>
        <w:pStyle w:val="Default"/>
        <w:numPr>
          <w:ilvl w:val="0"/>
          <w:numId w:val="16"/>
        </w:numPr>
        <w:jc w:val="both"/>
      </w:pPr>
      <w:r w:rsidRPr="0021740F">
        <w:t>delegačné listiny delegátov zástupcov zriaďovateľa,</w:t>
      </w:r>
    </w:p>
    <w:p w14:paraId="758CDBCD" w14:textId="77777777" w:rsidR="0021740F" w:rsidRDefault="0021740F" w:rsidP="001E43A7">
      <w:pPr>
        <w:pStyle w:val="Default"/>
        <w:numPr>
          <w:ilvl w:val="0"/>
          <w:numId w:val="16"/>
        </w:numPr>
        <w:jc w:val="both"/>
      </w:pPr>
      <w:r w:rsidRPr="0021740F">
        <w:t>mená a priezviská členov Rady školy.</w:t>
      </w:r>
    </w:p>
    <w:p w14:paraId="37D92CB4" w14:textId="77777777" w:rsidR="00233068" w:rsidRPr="0021740F" w:rsidRDefault="00233068" w:rsidP="001E43A7">
      <w:pPr>
        <w:pStyle w:val="Default"/>
        <w:ind w:left="720"/>
        <w:jc w:val="both"/>
      </w:pPr>
    </w:p>
    <w:p w14:paraId="2194B827" w14:textId="77777777" w:rsidR="0021740F" w:rsidRPr="0021740F" w:rsidRDefault="0021740F" w:rsidP="001E43A7">
      <w:pPr>
        <w:pStyle w:val="Default"/>
        <w:jc w:val="both"/>
      </w:pPr>
      <w:r w:rsidRPr="0021740F">
        <w:t>6) Prílohy k zápisnici z ustanovujúceho zasadnutia Rady školy :</w:t>
      </w:r>
    </w:p>
    <w:p w14:paraId="616983F0" w14:textId="77777777" w:rsidR="0021740F" w:rsidRPr="0021740F" w:rsidRDefault="0021740F" w:rsidP="001E43A7">
      <w:pPr>
        <w:pStyle w:val="Default"/>
        <w:numPr>
          <w:ilvl w:val="0"/>
          <w:numId w:val="18"/>
        </w:numPr>
        <w:jc w:val="both"/>
      </w:pPr>
      <w:r w:rsidRPr="0021740F">
        <w:t>zápisnica z volieb pedagogických zamestnancov školy s prezenčnou listinou a hlasovacími lístkami,</w:t>
      </w:r>
    </w:p>
    <w:p w14:paraId="27F76AE0" w14:textId="77777777" w:rsidR="0021740F" w:rsidRPr="0021740F" w:rsidRDefault="00233068" w:rsidP="001E43A7">
      <w:pPr>
        <w:pStyle w:val="Default"/>
        <w:numPr>
          <w:ilvl w:val="0"/>
          <w:numId w:val="18"/>
        </w:numPr>
        <w:jc w:val="both"/>
      </w:pPr>
      <w:r>
        <w:t>z</w:t>
      </w:r>
      <w:r w:rsidR="0021740F" w:rsidRPr="0021740F">
        <w:t>ápisnica z volieb nepedagogických zamestnanco</w:t>
      </w:r>
      <w:r w:rsidR="006A7389">
        <w:t xml:space="preserve">v školy s prezenčnou listinou a </w:t>
      </w:r>
      <w:r w:rsidR="0021740F" w:rsidRPr="0021740F">
        <w:t>hlasovacími lístkami,</w:t>
      </w:r>
    </w:p>
    <w:p w14:paraId="59CBE14D" w14:textId="77777777" w:rsidR="0021740F" w:rsidRPr="0021740F" w:rsidRDefault="0021740F" w:rsidP="001E43A7">
      <w:pPr>
        <w:pStyle w:val="Default"/>
        <w:numPr>
          <w:ilvl w:val="0"/>
          <w:numId w:val="18"/>
        </w:numPr>
        <w:jc w:val="both"/>
      </w:pPr>
      <w:r w:rsidRPr="0021740F">
        <w:t>zápisnica z volieb rodičov žiakov školy s prezenčnou listinou a hlasovacími lístkami,</w:t>
      </w:r>
    </w:p>
    <w:p w14:paraId="7D8F1D36" w14:textId="77777777" w:rsidR="0021740F" w:rsidRPr="0021740F" w:rsidRDefault="0021740F" w:rsidP="001E43A7">
      <w:pPr>
        <w:pStyle w:val="Default"/>
        <w:numPr>
          <w:ilvl w:val="0"/>
          <w:numId w:val="18"/>
        </w:numPr>
        <w:jc w:val="both"/>
      </w:pPr>
      <w:r w:rsidRPr="0021740F">
        <w:t>delegačné listiny zástupcov zriaďovateľa,</w:t>
      </w:r>
    </w:p>
    <w:p w14:paraId="7660A370" w14:textId="77777777" w:rsidR="0021740F" w:rsidRPr="0021740F" w:rsidRDefault="0021740F" w:rsidP="001E43A7">
      <w:pPr>
        <w:pStyle w:val="Default"/>
        <w:numPr>
          <w:ilvl w:val="0"/>
          <w:numId w:val="18"/>
        </w:numPr>
        <w:jc w:val="both"/>
      </w:pPr>
      <w:r w:rsidRPr="0021740F">
        <w:t>prezenčná listina z ustanovujúceho zasadnutia a hlasovacie lístky z voľby predsedu Rady školy.</w:t>
      </w:r>
    </w:p>
    <w:p w14:paraId="746B0595" w14:textId="77777777" w:rsidR="00233068" w:rsidRDefault="00233068" w:rsidP="001E43A7">
      <w:pPr>
        <w:pStyle w:val="Default"/>
        <w:jc w:val="both"/>
      </w:pPr>
    </w:p>
    <w:p w14:paraId="48C215BF" w14:textId="77777777" w:rsidR="0021740F" w:rsidRPr="0021740F" w:rsidRDefault="0021740F" w:rsidP="001E43A7">
      <w:pPr>
        <w:pStyle w:val="Default"/>
        <w:jc w:val="both"/>
      </w:pPr>
      <w:r w:rsidRPr="0021740F">
        <w:t>7) Všetky tieto dokumenty budú po podpise zápisnice z ustanovujúceho zasadnutia Rady školy zriaďovateľom vrátené</w:t>
      </w:r>
      <w:r w:rsidR="00776057">
        <w:t xml:space="preserve"> </w:t>
      </w:r>
      <w:r w:rsidRPr="0021740F">
        <w:t>do rúk riaditeľky školy, ktorá dokumenty postúpi predsedovi Rady školy.</w:t>
      </w:r>
    </w:p>
    <w:p w14:paraId="58C91A86" w14:textId="77777777" w:rsidR="00233068" w:rsidRDefault="00233068" w:rsidP="001E43A7">
      <w:pPr>
        <w:pStyle w:val="Default"/>
        <w:jc w:val="both"/>
      </w:pPr>
    </w:p>
    <w:p w14:paraId="360B743A" w14:textId="1F91E993" w:rsidR="0021740F" w:rsidRDefault="0021740F" w:rsidP="001E43A7">
      <w:pPr>
        <w:pStyle w:val="Default"/>
        <w:jc w:val="both"/>
      </w:pPr>
      <w:r w:rsidRPr="0021740F">
        <w:t>8) Predseda Rady školy po potvrdení zriadenia Rady školy zriaďovateľom zvolá zasad</w:t>
      </w:r>
      <w:r w:rsidR="00233068">
        <w:t xml:space="preserve">nutie Rady školy, ktoré sa bude </w:t>
      </w:r>
      <w:r w:rsidRPr="0021740F">
        <w:t>zaoberať štatútom Rady školy</w:t>
      </w:r>
      <w:r w:rsidR="00211F84">
        <w:t xml:space="preserve"> a </w:t>
      </w:r>
      <w:r w:rsidR="00211F84" w:rsidRPr="00211F84">
        <w:t>plánom Rady školy</w:t>
      </w:r>
      <w:r w:rsidR="00211F84">
        <w:t xml:space="preserve"> </w:t>
      </w:r>
      <w:r w:rsidRPr="0021740F">
        <w:t>.</w:t>
      </w:r>
    </w:p>
    <w:p w14:paraId="70769DF9" w14:textId="77777777" w:rsidR="001E43A7" w:rsidRDefault="001E43A7">
      <w:pPr>
        <w:pStyle w:val="Default"/>
        <w:jc w:val="both"/>
      </w:pPr>
    </w:p>
    <w:sectPr w:rsidR="001E4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99F0B4"/>
    <w:multiLevelType w:val="hybridMultilevel"/>
    <w:tmpl w:val="74F17B9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92753"/>
    <w:multiLevelType w:val="hybridMultilevel"/>
    <w:tmpl w:val="EDDFE8B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384C27"/>
    <w:multiLevelType w:val="hybridMultilevel"/>
    <w:tmpl w:val="C6B6D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EB1998"/>
    <w:multiLevelType w:val="hybridMultilevel"/>
    <w:tmpl w:val="0A5CD91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0A3822"/>
    <w:multiLevelType w:val="hybridMultilevel"/>
    <w:tmpl w:val="3432E82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E4DFB4"/>
    <w:multiLevelType w:val="hybridMultilevel"/>
    <w:tmpl w:val="630C2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D64CB5"/>
    <w:multiLevelType w:val="hybridMultilevel"/>
    <w:tmpl w:val="57936A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042923"/>
    <w:multiLevelType w:val="hybridMultilevel"/>
    <w:tmpl w:val="126AA9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502103"/>
    <w:multiLevelType w:val="hybridMultilevel"/>
    <w:tmpl w:val="60D662F2"/>
    <w:lvl w:ilvl="0" w:tplc="041B0003">
      <w:start w:val="1"/>
      <w:numFmt w:val="bullet"/>
      <w:lvlText w:val="o"/>
      <w:lvlJc w:val="left"/>
      <w:pPr>
        <w:ind w:left="720" w:hanging="360"/>
      </w:pPr>
      <w:rPr>
        <w:rFonts w:ascii="Courier New" w:hAnsi="Courier New" w:cs="Courier New" w:hint="default"/>
      </w:rPr>
    </w:lvl>
    <w:lvl w:ilvl="1" w:tplc="094C291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9B20AB"/>
    <w:multiLevelType w:val="hybridMultilevel"/>
    <w:tmpl w:val="F7DEA48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226F22"/>
    <w:multiLevelType w:val="hybridMultilevel"/>
    <w:tmpl w:val="F14EFE2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CB643FA"/>
    <w:multiLevelType w:val="hybridMultilevel"/>
    <w:tmpl w:val="3740E48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3E6A0B"/>
    <w:multiLevelType w:val="hybridMultilevel"/>
    <w:tmpl w:val="F0EE842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2D32B01"/>
    <w:multiLevelType w:val="hybridMultilevel"/>
    <w:tmpl w:val="FE968F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EE0C92"/>
    <w:multiLevelType w:val="hybridMultilevel"/>
    <w:tmpl w:val="2558F8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334814"/>
    <w:multiLevelType w:val="hybridMultilevel"/>
    <w:tmpl w:val="197E79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79E5586"/>
    <w:multiLevelType w:val="hybridMultilevel"/>
    <w:tmpl w:val="902A0C1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1CA2478"/>
    <w:multiLevelType w:val="hybridMultilevel"/>
    <w:tmpl w:val="7D8E36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77172C8"/>
    <w:multiLevelType w:val="hybridMultilevel"/>
    <w:tmpl w:val="78A82B9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BC17671"/>
    <w:multiLevelType w:val="hybridMultilevel"/>
    <w:tmpl w:val="EC6EC552"/>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2114813396">
    <w:abstractNumId w:val="1"/>
  </w:num>
  <w:num w:numId="2" w16cid:durableId="732430435">
    <w:abstractNumId w:val="0"/>
  </w:num>
  <w:num w:numId="3" w16cid:durableId="1226602314">
    <w:abstractNumId w:val="6"/>
  </w:num>
  <w:num w:numId="4" w16cid:durableId="353265983">
    <w:abstractNumId w:val="5"/>
  </w:num>
  <w:num w:numId="5" w16cid:durableId="1750690066">
    <w:abstractNumId w:val="2"/>
  </w:num>
  <w:num w:numId="6" w16cid:durableId="1935212842">
    <w:abstractNumId w:val="19"/>
  </w:num>
  <w:num w:numId="7" w16cid:durableId="1973778975">
    <w:abstractNumId w:val="12"/>
  </w:num>
  <w:num w:numId="8" w16cid:durableId="1763988734">
    <w:abstractNumId w:val="13"/>
  </w:num>
  <w:num w:numId="9" w16cid:durableId="959536694">
    <w:abstractNumId w:val="4"/>
  </w:num>
  <w:num w:numId="10" w16cid:durableId="72818934">
    <w:abstractNumId w:val="16"/>
  </w:num>
  <w:num w:numId="11" w16cid:durableId="8411108">
    <w:abstractNumId w:val="11"/>
  </w:num>
  <w:num w:numId="12" w16cid:durableId="185291764">
    <w:abstractNumId w:val="15"/>
  </w:num>
  <w:num w:numId="13" w16cid:durableId="2102557788">
    <w:abstractNumId w:val="10"/>
  </w:num>
  <w:num w:numId="14" w16cid:durableId="1011567398">
    <w:abstractNumId w:val="17"/>
  </w:num>
  <w:num w:numId="15" w16cid:durableId="1119763980">
    <w:abstractNumId w:val="9"/>
  </w:num>
  <w:num w:numId="16" w16cid:durableId="189728498">
    <w:abstractNumId w:val="18"/>
  </w:num>
  <w:num w:numId="17" w16cid:durableId="1678802736">
    <w:abstractNumId w:val="14"/>
  </w:num>
  <w:num w:numId="18" w16cid:durableId="1537506375">
    <w:abstractNumId w:val="3"/>
  </w:num>
  <w:num w:numId="19" w16cid:durableId="2074303884">
    <w:abstractNumId w:val="7"/>
  </w:num>
  <w:num w:numId="20" w16cid:durableId="240144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40F"/>
    <w:rsid w:val="00080112"/>
    <w:rsid w:val="000D1132"/>
    <w:rsid w:val="00125D14"/>
    <w:rsid w:val="00152D00"/>
    <w:rsid w:val="001E43A7"/>
    <w:rsid w:val="00211F84"/>
    <w:rsid w:val="0021740F"/>
    <w:rsid w:val="00226CFB"/>
    <w:rsid w:val="00233068"/>
    <w:rsid w:val="0027250F"/>
    <w:rsid w:val="00346091"/>
    <w:rsid w:val="003F544D"/>
    <w:rsid w:val="005428F1"/>
    <w:rsid w:val="006A7389"/>
    <w:rsid w:val="007548C5"/>
    <w:rsid w:val="00776057"/>
    <w:rsid w:val="00791912"/>
    <w:rsid w:val="00863F4A"/>
    <w:rsid w:val="00922D7B"/>
    <w:rsid w:val="009F5BCF"/>
    <w:rsid w:val="00AA30A1"/>
    <w:rsid w:val="00BB2D1C"/>
    <w:rsid w:val="00C13B60"/>
    <w:rsid w:val="00D200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ADAC"/>
  <w15:docId w15:val="{CDA2E9AE-175E-42C3-9857-F06340D0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740F"/>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23306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3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3206</TotalTime>
  <Pages>7</Pages>
  <Words>1706</Words>
  <Characters>9730</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Ľubomíra Iľanovská</cp:lastModifiedBy>
  <cp:revision>11</cp:revision>
  <cp:lastPrinted>2020-09-25T06:24:00Z</cp:lastPrinted>
  <dcterms:created xsi:type="dcterms:W3CDTF">2020-09-25T05:52:00Z</dcterms:created>
  <dcterms:modified xsi:type="dcterms:W3CDTF">2024-10-03T11:24:00Z</dcterms:modified>
</cp:coreProperties>
</file>